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5BF7" w:rsidRDefault="00885BF7">
      <w:bookmarkStart w:id="0" w:name="_GoBack"/>
      <w:bookmarkEnd w:id="0"/>
    </w:p>
    <w:p w:rsidR="00885BF7" w:rsidRDefault="000C6FF1" w:rsidP="000320FA">
      <w:pPr>
        <w:jc w:val="center"/>
        <w:rPr>
          <w:color w:val="0000FF"/>
          <w:sz w:val="56"/>
        </w:rPr>
      </w:pPr>
      <w:r>
        <w:rPr>
          <w:rFonts w:hint="eastAsia"/>
          <w:color w:val="0000FF"/>
          <w:sz w:val="56"/>
        </w:rPr>
        <w:t>师范学院临时教学场地修缮</w:t>
      </w:r>
      <w:r w:rsidR="00885BF7">
        <w:rPr>
          <w:rFonts w:hint="eastAsia"/>
          <w:color w:val="0000FF"/>
          <w:sz w:val="56"/>
        </w:rPr>
        <w:t>工程</w:t>
      </w:r>
    </w:p>
    <w:p w:rsidR="00885BF7" w:rsidRDefault="00885BF7" w:rsidP="000320FA">
      <w:pPr>
        <w:jc w:val="center"/>
        <w:rPr>
          <w:color w:val="0000FF"/>
          <w:sz w:val="56"/>
        </w:rPr>
      </w:pPr>
    </w:p>
    <w:p w:rsidR="00885BF7" w:rsidRDefault="00885BF7"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885BF7" w:rsidRDefault="00885BF7" w:rsidP="000320FA">
      <w:pPr>
        <w:jc w:val="center"/>
        <w:rPr>
          <w:color w:val="000000"/>
          <w:sz w:val="30"/>
        </w:rPr>
      </w:pPr>
      <w:r>
        <w:rPr>
          <w:rFonts w:hint="eastAsia"/>
          <w:color w:val="000000"/>
          <w:sz w:val="30"/>
        </w:rPr>
        <w:t>（招标编号：</w:t>
      </w:r>
      <w:r w:rsidR="00AB1476" w:rsidRPr="00AB1476">
        <w:rPr>
          <w:rFonts w:hint="eastAsia"/>
          <w:color w:val="000000"/>
          <w:sz w:val="30"/>
        </w:rPr>
        <w:t>SZU2016184GC</w:t>
      </w:r>
      <w:r w:rsidR="000C6FF1">
        <w:rPr>
          <w:rFonts w:hint="eastAsia"/>
          <w:color w:val="FF0000"/>
          <w:sz w:val="30"/>
        </w:rPr>
        <w:t xml:space="preserve"> </w:t>
      </w:r>
      <w:r>
        <w:rPr>
          <w:rFonts w:hint="eastAsia"/>
          <w:color w:val="000000"/>
          <w:sz w:val="30"/>
        </w:rPr>
        <w:t>）</w:t>
      </w:r>
    </w:p>
    <w:p w:rsidR="00885BF7" w:rsidRDefault="00885BF7" w:rsidP="000320FA">
      <w:pPr>
        <w:jc w:val="center"/>
        <w:rPr>
          <w:color w:val="000000"/>
          <w:sz w:val="90"/>
        </w:rPr>
      </w:pPr>
    </w:p>
    <w:p w:rsidR="00885BF7" w:rsidRPr="00AB1476" w:rsidRDefault="00885BF7" w:rsidP="000320FA">
      <w:pPr>
        <w:jc w:val="center"/>
        <w:rPr>
          <w:color w:val="000000"/>
          <w:sz w:val="90"/>
        </w:rPr>
      </w:pPr>
    </w:p>
    <w:p w:rsidR="00885BF7" w:rsidRDefault="00885BF7" w:rsidP="000320FA">
      <w:pPr>
        <w:jc w:val="center"/>
        <w:rPr>
          <w:color w:val="000000"/>
          <w:sz w:val="90"/>
        </w:rPr>
      </w:pPr>
    </w:p>
    <w:p w:rsidR="00885BF7" w:rsidRDefault="00885BF7" w:rsidP="000320FA">
      <w:pPr>
        <w:jc w:val="center"/>
        <w:rPr>
          <w:color w:val="000000"/>
          <w:sz w:val="90"/>
        </w:rPr>
      </w:pPr>
    </w:p>
    <w:p w:rsidR="00885BF7" w:rsidRDefault="00885BF7" w:rsidP="000320FA">
      <w:pPr>
        <w:jc w:val="center"/>
        <w:rPr>
          <w:color w:val="000000"/>
          <w:sz w:val="30"/>
        </w:rPr>
      </w:pPr>
      <w:r>
        <w:rPr>
          <w:rFonts w:hint="eastAsia"/>
          <w:color w:val="000000"/>
          <w:sz w:val="30"/>
        </w:rPr>
        <w:t>深圳大学招投标管理中心</w:t>
      </w:r>
    </w:p>
    <w:p w:rsidR="00885BF7" w:rsidRDefault="00885BF7" w:rsidP="000320FA">
      <w:pPr>
        <w:jc w:val="center"/>
        <w:rPr>
          <w:color w:val="000000"/>
          <w:sz w:val="30"/>
        </w:rPr>
      </w:pPr>
      <w:r>
        <w:rPr>
          <w:rFonts w:hint="eastAsia"/>
          <w:color w:val="FF0000"/>
          <w:sz w:val="30"/>
        </w:rPr>
        <w:t>二零一六年</w:t>
      </w:r>
      <w:r w:rsidR="00AB1476">
        <w:rPr>
          <w:rFonts w:hint="eastAsia"/>
          <w:color w:val="FF0000"/>
          <w:sz w:val="30"/>
        </w:rPr>
        <w:t>七</w:t>
      </w:r>
      <w:r>
        <w:rPr>
          <w:rFonts w:hint="eastAsia"/>
          <w:color w:val="FF0000"/>
          <w:sz w:val="30"/>
        </w:rPr>
        <w:t>月</w:t>
      </w:r>
    </w:p>
    <w:p w:rsidR="00885BF7" w:rsidRDefault="00885BF7">
      <w:pPr>
        <w:widowControl/>
        <w:jc w:val="left"/>
        <w:rPr>
          <w:color w:val="000000"/>
          <w:sz w:val="30"/>
        </w:rPr>
      </w:pPr>
      <w:r>
        <w:rPr>
          <w:color w:val="000000"/>
          <w:sz w:val="30"/>
        </w:rPr>
        <w:br w:type="page"/>
      </w:r>
    </w:p>
    <w:p w:rsidR="00885BF7" w:rsidRPr="003B2D15" w:rsidRDefault="00885BF7"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885BF7" w:rsidRPr="00F82990" w:rsidRDefault="00885BF7" w:rsidP="000320FA">
      <w:pPr>
        <w:spacing w:beforeLines="50" w:before="156"/>
        <w:jc w:val="left"/>
        <w:rPr>
          <w:color w:val="000000"/>
          <w:szCs w:val="21"/>
        </w:rPr>
      </w:pPr>
      <w:bookmarkStart w:id="1" w:name="投标邀请书"/>
      <w:r w:rsidRPr="00F82990">
        <w:rPr>
          <w:rFonts w:hint="eastAsia"/>
          <w:color w:val="000000"/>
          <w:szCs w:val="21"/>
        </w:rPr>
        <w:t xml:space="preserve">　　经深圳大学批准，现就</w:t>
      </w:r>
      <w:r w:rsidRPr="00F82990">
        <w:rPr>
          <w:rFonts w:hint="eastAsia"/>
          <w:color w:val="000000"/>
          <w:szCs w:val="21"/>
        </w:rPr>
        <w:t xml:space="preserve"> </w:t>
      </w:r>
      <w:r w:rsidR="000C6FF1">
        <w:rPr>
          <w:rFonts w:hint="eastAsia"/>
          <w:color w:val="FF0000"/>
          <w:szCs w:val="21"/>
        </w:rPr>
        <w:t>师范学院临时教学场地修缮工程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885BF7" w:rsidRPr="00F82990" w:rsidRDefault="00885BF7"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p>
    <w:p w:rsidR="00885BF7" w:rsidRPr="00F82990" w:rsidRDefault="00885BF7"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sidR="000C6FF1">
        <w:rPr>
          <w:rFonts w:hint="eastAsia"/>
          <w:color w:val="FF0000"/>
          <w:szCs w:val="21"/>
        </w:rPr>
        <w:t>师范学院临时教学场地修缮工程</w:t>
      </w:r>
    </w:p>
    <w:p w:rsidR="00885BF7" w:rsidRPr="00F82990" w:rsidRDefault="00885BF7"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sidR="000C6FF1" w:rsidRPr="000C6FF1">
        <w:rPr>
          <w:rFonts w:hint="eastAsia"/>
          <w:color w:val="FF0000"/>
          <w:szCs w:val="21"/>
        </w:rPr>
        <w:t>1</w:t>
      </w:r>
      <w:r w:rsidR="000C6FF1" w:rsidRPr="000C6FF1">
        <w:rPr>
          <w:rFonts w:hint="eastAsia"/>
          <w:color w:val="FF0000"/>
          <w:szCs w:val="21"/>
        </w:rPr>
        <w:t>、挖土方及回填等；</w:t>
      </w:r>
      <w:r w:rsidR="000C6FF1" w:rsidRPr="000C6FF1">
        <w:rPr>
          <w:rFonts w:hint="eastAsia"/>
          <w:color w:val="FF0000"/>
          <w:szCs w:val="21"/>
        </w:rPr>
        <w:t>2</w:t>
      </w:r>
      <w:r w:rsidR="000C6FF1" w:rsidRPr="000C6FF1">
        <w:rPr>
          <w:rFonts w:hint="eastAsia"/>
          <w:color w:val="FF0000"/>
          <w:szCs w:val="21"/>
        </w:rPr>
        <w:t>、钢构件制安；</w:t>
      </w:r>
      <w:r w:rsidR="000C6FF1" w:rsidRPr="000C6FF1">
        <w:rPr>
          <w:rFonts w:hint="eastAsia"/>
          <w:color w:val="FF0000"/>
          <w:szCs w:val="21"/>
        </w:rPr>
        <w:t>3</w:t>
      </w:r>
      <w:r w:rsidR="000C6FF1" w:rsidRPr="000C6FF1">
        <w:rPr>
          <w:rFonts w:hint="eastAsia"/>
          <w:color w:val="FF0000"/>
          <w:szCs w:val="21"/>
        </w:rPr>
        <w:t>、电力电缆埋地敷设及配电安装；</w:t>
      </w:r>
      <w:r w:rsidR="000C6FF1" w:rsidRPr="000C6FF1">
        <w:rPr>
          <w:rFonts w:hint="eastAsia"/>
          <w:color w:val="FF0000"/>
          <w:szCs w:val="21"/>
        </w:rPr>
        <w:t>4</w:t>
      </w:r>
      <w:r w:rsidR="000C6FF1" w:rsidRPr="000C6FF1">
        <w:rPr>
          <w:rFonts w:hint="eastAsia"/>
          <w:color w:val="FF0000"/>
          <w:szCs w:val="21"/>
        </w:rPr>
        <w:t>、土地硬化；</w:t>
      </w:r>
      <w:r w:rsidR="000C6FF1" w:rsidRPr="000C6FF1">
        <w:rPr>
          <w:rFonts w:hint="eastAsia"/>
          <w:color w:val="FF0000"/>
          <w:szCs w:val="21"/>
        </w:rPr>
        <w:t>5</w:t>
      </w:r>
      <w:r w:rsidR="000C6FF1" w:rsidRPr="000C6FF1">
        <w:rPr>
          <w:rFonts w:hint="eastAsia"/>
          <w:color w:val="FF0000"/>
          <w:szCs w:val="21"/>
        </w:rPr>
        <w:t>、给排水工程。</w:t>
      </w:r>
    </w:p>
    <w:p w:rsidR="00885BF7" w:rsidRPr="00F82990" w:rsidRDefault="00885BF7"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885BF7" w:rsidRPr="00F82990" w:rsidRDefault="00885BF7"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2016</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房屋建筑施工总承包三级及以上资质</w:t>
      </w:r>
      <w:r>
        <w:rPr>
          <w:rFonts w:hint="eastAsia"/>
          <w:color w:val="FF0000"/>
          <w:szCs w:val="21"/>
        </w:rPr>
        <w:t xml:space="preserve"> </w:t>
      </w:r>
      <w:r>
        <w:rPr>
          <w:rFonts w:hint="eastAsia"/>
          <w:color w:val="FF0000"/>
          <w:szCs w:val="21"/>
        </w:rPr>
        <w:t>的施工企业。</w:t>
      </w:r>
    </w:p>
    <w:p w:rsidR="00885BF7" w:rsidRPr="00F82990" w:rsidRDefault="00885BF7"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2016</w:t>
      </w:r>
      <w:r>
        <w:rPr>
          <w:rFonts w:hint="eastAsia"/>
          <w:color w:val="FF0000"/>
          <w:szCs w:val="21"/>
        </w:rPr>
        <w:t>年</w:t>
      </w:r>
      <w:r>
        <w:rPr>
          <w:rFonts w:hint="eastAsia"/>
          <w:color w:val="FF0000"/>
          <w:szCs w:val="21"/>
        </w:rPr>
        <w:t>06</w:t>
      </w:r>
      <w:r>
        <w:rPr>
          <w:rFonts w:hint="eastAsia"/>
          <w:color w:val="FF0000"/>
          <w:szCs w:val="21"/>
        </w:rPr>
        <w:t>月</w:t>
      </w:r>
      <w:r w:rsidR="002C273B">
        <w:rPr>
          <w:rFonts w:hint="eastAsia"/>
          <w:color w:val="FF0000"/>
          <w:szCs w:val="21"/>
        </w:rPr>
        <w:t>30</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2016</w:t>
      </w:r>
      <w:r>
        <w:rPr>
          <w:rFonts w:hint="eastAsia"/>
          <w:color w:val="FF0000"/>
          <w:szCs w:val="21"/>
        </w:rPr>
        <w:t>年</w:t>
      </w:r>
      <w:r w:rsidR="002C273B">
        <w:rPr>
          <w:rFonts w:hint="eastAsia"/>
          <w:color w:val="FF0000"/>
          <w:szCs w:val="21"/>
        </w:rPr>
        <w:t>07</w:t>
      </w:r>
      <w:r>
        <w:rPr>
          <w:rFonts w:hint="eastAsia"/>
          <w:color w:val="FF0000"/>
          <w:szCs w:val="21"/>
        </w:rPr>
        <w:t>月</w:t>
      </w:r>
      <w:r w:rsidR="002C273B">
        <w:rPr>
          <w:rFonts w:hint="eastAsia"/>
          <w:color w:val="FF0000"/>
          <w:szCs w:val="21"/>
        </w:rPr>
        <w:t>10</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885BF7" w:rsidRPr="00F82990" w:rsidRDefault="00885BF7"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236-2</w:t>
      </w:r>
      <w:r w:rsidRPr="00F82990">
        <w:rPr>
          <w:rFonts w:ascii="宋体" w:eastAsia="宋体" w:hAnsi="宋体"/>
          <w:color w:val="000000"/>
          <w:szCs w:val="21"/>
        </w:rPr>
        <w:t>室</w:t>
      </w:r>
    </w:p>
    <w:p w:rsidR="00885BF7" w:rsidRPr="00F82990" w:rsidRDefault="00885BF7"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sidR="000C6FF1">
        <w:rPr>
          <w:rFonts w:hint="eastAsia"/>
          <w:color w:val="FF0000"/>
          <w:szCs w:val="21"/>
        </w:rPr>
        <w:t xml:space="preserve"> </w:t>
      </w:r>
    </w:p>
    <w:p w:rsidR="00885BF7" w:rsidRPr="00F82990" w:rsidRDefault="00885BF7"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　　联系人：</w:t>
      </w:r>
      <w:r w:rsidR="000C6FF1">
        <w:rPr>
          <w:rFonts w:hint="eastAsia"/>
          <w:color w:val="FF0000"/>
          <w:szCs w:val="21"/>
        </w:rPr>
        <w:t>陈老师</w:t>
      </w:r>
      <w:r>
        <w:rPr>
          <w:rFonts w:hint="eastAsia"/>
          <w:color w:val="FF0000"/>
          <w:szCs w:val="21"/>
        </w:rPr>
        <w:t xml:space="preserve">      </w:t>
      </w:r>
      <w:r>
        <w:rPr>
          <w:rFonts w:hint="eastAsia"/>
          <w:color w:val="FF0000"/>
          <w:szCs w:val="21"/>
        </w:rPr>
        <w:t>联系电话：</w:t>
      </w:r>
      <w:r>
        <w:rPr>
          <w:rFonts w:hint="eastAsia"/>
          <w:color w:val="FF0000"/>
          <w:szCs w:val="21"/>
        </w:rPr>
        <w:t>2653</w:t>
      </w:r>
      <w:r w:rsidR="000C6FF1">
        <w:rPr>
          <w:rFonts w:hint="eastAsia"/>
          <w:color w:val="FF0000"/>
          <w:szCs w:val="21"/>
        </w:rPr>
        <w:t>5357</w:t>
      </w:r>
      <w:r>
        <w:rPr>
          <w:rFonts w:hint="eastAsia"/>
          <w:color w:val="FF0000"/>
          <w:szCs w:val="21"/>
        </w:rPr>
        <w:t xml:space="preserve"> </w:t>
      </w:r>
    </w:p>
    <w:p w:rsidR="00885BF7" w:rsidRPr="00F82990" w:rsidRDefault="00885BF7"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sidR="000C6FF1">
        <w:rPr>
          <w:rFonts w:hint="eastAsia"/>
          <w:color w:val="FF0000"/>
          <w:szCs w:val="21"/>
        </w:rPr>
        <w:t xml:space="preserve"> </w:t>
      </w:r>
      <w:r w:rsidR="002C273B">
        <w:rPr>
          <w:rFonts w:hint="eastAsia"/>
          <w:color w:val="FF0000"/>
          <w:szCs w:val="21"/>
        </w:rPr>
        <w:t>2016</w:t>
      </w:r>
      <w:r w:rsidR="002C273B">
        <w:rPr>
          <w:rFonts w:hint="eastAsia"/>
          <w:color w:val="FF0000"/>
          <w:szCs w:val="21"/>
        </w:rPr>
        <w:t>年</w:t>
      </w:r>
      <w:r w:rsidR="002C273B">
        <w:rPr>
          <w:rFonts w:hint="eastAsia"/>
          <w:color w:val="FF0000"/>
          <w:szCs w:val="21"/>
        </w:rPr>
        <w:t>07</w:t>
      </w:r>
      <w:r w:rsidR="002C273B">
        <w:rPr>
          <w:rFonts w:hint="eastAsia"/>
          <w:color w:val="FF0000"/>
          <w:szCs w:val="21"/>
        </w:rPr>
        <w:t>月</w:t>
      </w:r>
      <w:r w:rsidR="002C273B">
        <w:rPr>
          <w:rFonts w:hint="eastAsia"/>
          <w:color w:val="FF0000"/>
          <w:szCs w:val="21"/>
        </w:rPr>
        <w:t>11</w:t>
      </w:r>
      <w:r w:rsidR="002C273B">
        <w:rPr>
          <w:rFonts w:hint="eastAsia"/>
          <w:color w:val="FF0000"/>
          <w:szCs w:val="21"/>
        </w:rPr>
        <w:t>日（星期一）</w:t>
      </w:r>
      <w:r w:rsidR="002C273B">
        <w:rPr>
          <w:rFonts w:hint="eastAsia"/>
          <w:color w:val="FF0000"/>
          <w:szCs w:val="21"/>
        </w:rPr>
        <w:t xml:space="preserve">15:00 </w:t>
      </w:r>
      <w:r w:rsidR="002C273B">
        <w:rPr>
          <w:rFonts w:hint="eastAsia"/>
          <w:color w:val="FF0000"/>
          <w:szCs w:val="21"/>
        </w:rPr>
        <w:t>（北京时间）</w:t>
      </w:r>
    </w:p>
    <w:p w:rsidR="00885BF7" w:rsidRPr="00F82990" w:rsidRDefault="00885BF7"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sidR="000C6FF1">
        <w:rPr>
          <w:rFonts w:hint="eastAsia"/>
          <w:color w:val="FF0000"/>
          <w:szCs w:val="21"/>
        </w:rPr>
        <w:t xml:space="preserve"> </w:t>
      </w:r>
      <w:r w:rsidR="002C273B">
        <w:rPr>
          <w:rFonts w:hint="eastAsia"/>
          <w:color w:val="FF0000"/>
          <w:szCs w:val="21"/>
        </w:rPr>
        <w:t>2016</w:t>
      </w:r>
      <w:r w:rsidR="002C273B">
        <w:rPr>
          <w:rFonts w:hint="eastAsia"/>
          <w:color w:val="FF0000"/>
          <w:szCs w:val="21"/>
        </w:rPr>
        <w:t>年</w:t>
      </w:r>
      <w:r w:rsidR="002C273B">
        <w:rPr>
          <w:rFonts w:hint="eastAsia"/>
          <w:color w:val="FF0000"/>
          <w:szCs w:val="21"/>
        </w:rPr>
        <w:t>07</w:t>
      </w:r>
      <w:r w:rsidR="002C273B">
        <w:rPr>
          <w:rFonts w:hint="eastAsia"/>
          <w:color w:val="FF0000"/>
          <w:szCs w:val="21"/>
        </w:rPr>
        <w:t>月</w:t>
      </w:r>
      <w:r w:rsidR="002C273B">
        <w:rPr>
          <w:rFonts w:hint="eastAsia"/>
          <w:color w:val="FF0000"/>
          <w:szCs w:val="21"/>
        </w:rPr>
        <w:t>11</w:t>
      </w:r>
      <w:r w:rsidR="002C273B">
        <w:rPr>
          <w:rFonts w:hint="eastAsia"/>
          <w:color w:val="FF0000"/>
          <w:szCs w:val="21"/>
        </w:rPr>
        <w:t>日（星期一）</w:t>
      </w:r>
      <w:r w:rsidR="002C273B">
        <w:rPr>
          <w:rFonts w:hint="eastAsia"/>
          <w:color w:val="FF0000"/>
          <w:szCs w:val="21"/>
        </w:rPr>
        <w:t>15:00</w:t>
      </w:r>
      <w:r w:rsidR="002C273B">
        <w:rPr>
          <w:rFonts w:hint="eastAsia"/>
          <w:color w:val="FF0000"/>
          <w:szCs w:val="21"/>
        </w:rPr>
        <w:t>（北京时间）</w:t>
      </w:r>
    </w:p>
    <w:p w:rsidR="00885BF7" w:rsidRPr="00F82990" w:rsidRDefault="00885BF7"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237-1</w:t>
      </w:r>
      <w:r w:rsidRPr="00F82990">
        <w:rPr>
          <w:rFonts w:ascii="宋体" w:eastAsia="宋体" w:hAnsi="宋体"/>
          <w:color w:val="000000"/>
          <w:szCs w:val="21"/>
        </w:rPr>
        <w:t>室</w:t>
      </w:r>
    </w:p>
    <w:p w:rsidR="00885BF7" w:rsidRPr="00F82990" w:rsidRDefault="00885BF7"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8"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885BF7" w:rsidRPr="00F82990" w:rsidRDefault="00885BF7"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885BF7" w:rsidRPr="00C108D9" w:rsidRDefault="00885BF7" w:rsidP="000320FA">
      <w:pPr>
        <w:spacing w:beforeLines="50" w:before="156"/>
        <w:jc w:val="right"/>
        <w:rPr>
          <w:color w:val="000000"/>
          <w:sz w:val="10"/>
          <w:szCs w:val="10"/>
        </w:rPr>
      </w:pPr>
    </w:p>
    <w:p w:rsidR="00885BF7" w:rsidRPr="00F82990" w:rsidRDefault="00885BF7"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885BF7" w:rsidRPr="00F82990" w:rsidRDefault="00885BF7"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885BF7" w:rsidRPr="00F82990" w:rsidRDefault="00885BF7"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885BF7" w:rsidRPr="00F82990" w:rsidRDefault="00885BF7"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885BF7" w:rsidRPr="00F82990" w:rsidRDefault="00885BF7"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885BF7" w:rsidRDefault="00885BF7"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1"/>
      <w:r>
        <w:rPr>
          <w:color w:val="000000"/>
          <w:sz w:val="24"/>
        </w:rPr>
        <w:br w:type="page"/>
      </w:r>
    </w:p>
    <w:p w:rsidR="00885BF7" w:rsidRDefault="00885BF7" w:rsidP="000320FA">
      <w:pPr>
        <w:spacing w:beforeLines="50" w:before="156"/>
        <w:jc w:val="center"/>
        <w:rPr>
          <w:color w:val="000000"/>
          <w:sz w:val="50"/>
        </w:rPr>
      </w:pPr>
      <w:r>
        <w:rPr>
          <w:rFonts w:hint="eastAsia"/>
          <w:color w:val="000000"/>
          <w:sz w:val="50"/>
        </w:rPr>
        <w:lastRenderedPageBreak/>
        <w:t>投标人须知</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885BF7" w:rsidRPr="00C66D3E" w:rsidRDefault="00885BF7"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具有深圳大学2016年校内工程预选供应商资格，并具有 房屋建筑施工总承包三级及以上资质 的施工企业。</w:t>
      </w:r>
    </w:p>
    <w:p w:rsidR="00885BF7" w:rsidRDefault="00885BF7" w:rsidP="000320FA">
      <w:pPr>
        <w:spacing w:beforeLines="50" w:before="156"/>
        <w:jc w:val="left"/>
        <w:rPr>
          <w:rFonts w:ascii="仿宋" w:eastAsia="仿宋"/>
          <w:color w:val="000000"/>
          <w:sz w:val="24"/>
        </w:rPr>
      </w:pP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二、工期：</w:t>
      </w:r>
    </w:p>
    <w:p w:rsidR="00885BF7" w:rsidRPr="00173398" w:rsidRDefault="00885BF7"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885BF7" w:rsidRDefault="00885BF7" w:rsidP="000320FA">
      <w:pPr>
        <w:spacing w:beforeLines="50" w:before="156"/>
        <w:jc w:val="left"/>
        <w:rPr>
          <w:rFonts w:ascii="仿宋" w:eastAsia="仿宋"/>
          <w:color w:val="000000"/>
          <w:sz w:val="24"/>
        </w:rPr>
      </w:pP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885BF7" w:rsidRDefault="00885BF7" w:rsidP="000320FA">
      <w:pPr>
        <w:spacing w:beforeLines="50" w:before="156"/>
        <w:jc w:val="left"/>
        <w:rPr>
          <w:rFonts w:ascii="仿宋" w:eastAsia="仿宋"/>
          <w:color w:val="000000"/>
          <w:sz w:val="24"/>
        </w:rPr>
      </w:pP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885BF7" w:rsidRPr="004F55F5" w:rsidRDefault="00885BF7"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2016 年第 5 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885BF7" w:rsidRDefault="00885BF7" w:rsidP="000320FA">
      <w:pPr>
        <w:spacing w:beforeLines="50" w:before="156"/>
        <w:jc w:val="left"/>
        <w:rPr>
          <w:rFonts w:ascii="仿宋" w:eastAsia="仿宋"/>
          <w:color w:val="000000"/>
          <w:sz w:val="24"/>
        </w:rPr>
      </w:pP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885BF7" w:rsidRDefault="00885BF7"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885BF7" w:rsidRPr="00704FA3" w:rsidRDefault="00885BF7" w:rsidP="00704FA3">
      <w:pPr>
        <w:spacing w:beforeLines="50" w:before="156"/>
        <w:ind w:firstLine="480"/>
        <w:jc w:val="left"/>
        <w:rPr>
          <w:rFonts w:ascii="仿宋" w:eastAsia="仿宋"/>
          <w:color w:val="000000"/>
          <w:sz w:val="24"/>
        </w:rPr>
      </w:pP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885BF7" w:rsidRDefault="00885BF7" w:rsidP="000320FA">
      <w:pPr>
        <w:spacing w:beforeLines="50" w:before="156"/>
        <w:jc w:val="left"/>
        <w:rPr>
          <w:rFonts w:ascii="仿宋" w:eastAsia="仿宋"/>
          <w:color w:val="000000"/>
          <w:sz w:val="24"/>
        </w:rPr>
      </w:pP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885BF7" w:rsidRDefault="00885BF7" w:rsidP="000320FA">
      <w:pPr>
        <w:spacing w:beforeLines="50" w:before="156"/>
        <w:jc w:val="left"/>
        <w:rPr>
          <w:rFonts w:ascii="仿宋" w:eastAsia="仿宋"/>
          <w:color w:val="000000"/>
          <w:sz w:val="24"/>
        </w:rPr>
      </w:pP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885BF7" w:rsidRDefault="00885BF7"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885BF7" w:rsidRPr="00801933" w:rsidRDefault="00885BF7"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885BF7" w:rsidRPr="00801933" w:rsidRDefault="00885BF7" w:rsidP="00801933">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885BF7" w:rsidRPr="00801933" w:rsidRDefault="00885BF7"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885BF7" w:rsidRPr="00A02643" w:rsidRDefault="00885BF7"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885BF7" w:rsidRPr="00A02643" w:rsidRDefault="00885BF7"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885BF7" w:rsidRDefault="00885BF7"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885BF7" w:rsidRDefault="00885BF7" w:rsidP="000320FA">
      <w:pPr>
        <w:spacing w:beforeLines="50" w:before="156"/>
        <w:jc w:val="left"/>
        <w:rPr>
          <w:rFonts w:ascii="仿宋" w:eastAsia="仿宋"/>
          <w:color w:val="000000"/>
          <w:sz w:val="24"/>
        </w:rPr>
      </w:pP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885BF7" w:rsidRDefault="00885BF7" w:rsidP="000320FA">
      <w:pPr>
        <w:spacing w:beforeLines="50" w:before="156"/>
        <w:jc w:val="left"/>
        <w:rPr>
          <w:rFonts w:ascii="仿宋" w:eastAsia="仿宋"/>
          <w:color w:val="000000"/>
          <w:sz w:val="24"/>
        </w:rPr>
      </w:pP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885BF7" w:rsidRPr="00571DC2" w:rsidRDefault="00885BF7"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885BF7" w:rsidRDefault="00885BF7" w:rsidP="000320FA">
      <w:pPr>
        <w:spacing w:beforeLines="50" w:before="156"/>
        <w:jc w:val="left"/>
        <w:rPr>
          <w:rFonts w:ascii="仿宋" w:eastAsia="仿宋"/>
          <w:color w:val="000000"/>
          <w:sz w:val="24"/>
        </w:rPr>
      </w:pP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885BF7" w:rsidRDefault="00885BF7" w:rsidP="000320FA">
      <w:pPr>
        <w:spacing w:beforeLines="50" w:before="156"/>
        <w:jc w:val="left"/>
        <w:rPr>
          <w:rFonts w:ascii="仿宋" w:eastAsia="仿宋"/>
          <w:color w:val="000000"/>
          <w:sz w:val="24"/>
        </w:rPr>
      </w:pP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885BF7" w:rsidRDefault="00885BF7" w:rsidP="000320FA">
      <w:pPr>
        <w:spacing w:beforeLines="50" w:before="156"/>
        <w:jc w:val="left"/>
        <w:rPr>
          <w:rFonts w:ascii="仿宋" w:eastAsia="仿宋"/>
          <w:color w:val="000000"/>
          <w:sz w:val="24"/>
        </w:rPr>
      </w:pP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885BF7" w:rsidRDefault="00885BF7" w:rsidP="000320FA">
      <w:pPr>
        <w:spacing w:beforeLines="50" w:before="156"/>
        <w:jc w:val="left"/>
        <w:rPr>
          <w:rFonts w:ascii="仿宋" w:eastAsia="仿宋"/>
          <w:color w:val="000000"/>
          <w:sz w:val="24"/>
        </w:rPr>
      </w:pP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885BF7" w:rsidRDefault="00885BF7" w:rsidP="000320FA">
      <w:pPr>
        <w:spacing w:beforeLines="50" w:before="156"/>
        <w:jc w:val="left"/>
        <w:rPr>
          <w:rFonts w:ascii="仿宋" w:eastAsia="仿宋"/>
          <w:color w:val="000000"/>
          <w:sz w:val="24"/>
        </w:rPr>
      </w:pP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885BF7" w:rsidRDefault="00885BF7" w:rsidP="000320FA">
      <w:pPr>
        <w:spacing w:beforeLines="50" w:before="156"/>
        <w:jc w:val="left"/>
        <w:rPr>
          <w:rFonts w:ascii="仿宋" w:eastAsia="仿宋"/>
          <w:color w:val="000000"/>
          <w:sz w:val="24"/>
        </w:rPr>
      </w:pP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885BF7" w:rsidRDefault="00885BF7" w:rsidP="000320FA">
      <w:pPr>
        <w:spacing w:beforeLines="50" w:before="156"/>
        <w:jc w:val="left"/>
        <w:rPr>
          <w:rFonts w:ascii="仿宋" w:eastAsia="仿宋"/>
          <w:color w:val="000000"/>
          <w:sz w:val="24"/>
        </w:rPr>
      </w:pP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885BF7" w:rsidRDefault="00885BF7"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885BF7" w:rsidRDefault="00885BF7" w:rsidP="001859CA">
      <w:pPr>
        <w:widowControl/>
        <w:jc w:val="left"/>
        <w:rPr>
          <w:rFonts w:ascii="仿宋" w:eastAsia="仿宋"/>
          <w:color w:val="000000"/>
          <w:sz w:val="24"/>
        </w:rPr>
      </w:pPr>
    </w:p>
    <w:p w:rsidR="00885BF7" w:rsidRDefault="00885BF7" w:rsidP="00885BF7">
      <w:pPr>
        <w:autoSpaceDE w:val="0"/>
        <w:autoSpaceDN w:val="0"/>
        <w:adjustRightInd w:val="0"/>
        <w:jc w:val="left"/>
        <w:rPr>
          <w:rFonts w:ascii="仿宋" w:eastAsia="仿宋" w:cs="仿宋"/>
          <w:color w:val="0000FF"/>
          <w:sz w:val="24"/>
          <w:szCs w:val="24"/>
        </w:rPr>
      </w:pPr>
      <w:r>
        <w:rPr>
          <w:rFonts w:ascii="楷体" w:eastAsia="楷体" w:cs="楷体" w:hint="eastAsia"/>
          <w:color w:val="FF0000"/>
          <w:sz w:val="28"/>
          <w:szCs w:val="28"/>
        </w:rPr>
        <w:t>十九、补充条款</w:t>
      </w:r>
    </w:p>
    <w:p w:rsidR="00885BF7" w:rsidRDefault="00885BF7" w:rsidP="00885BF7">
      <w:pPr>
        <w:autoSpaceDE w:val="0"/>
        <w:autoSpaceDN w:val="0"/>
        <w:adjustRightInd w:val="0"/>
        <w:jc w:val="left"/>
        <w:rPr>
          <w:rFonts w:ascii="仿宋" w:eastAsia="仿宋" w:cs="仿宋"/>
          <w:color w:val="0000FF"/>
          <w:sz w:val="24"/>
          <w:szCs w:val="24"/>
        </w:rPr>
      </w:pPr>
    </w:p>
    <w:p w:rsidR="00885BF7" w:rsidRDefault="00885BF7" w:rsidP="00885BF7">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885BF7" w:rsidRDefault="00885BF7" w:rsidP="00885BF7">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885BF7" w:rsidRDefault="00885BF7" w:rsidP="00885BF7">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885BF7" w:rsidRDefault="00885BF7" w:rsidP="00885BF7">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885BF7" w:rsidRDefault="00885BF7" w:rsidP="00885BF7">
      <w:pPr>
        <w:autoSpaceDE w:val="0"/>
        <w:autoSpaceDN w:val="0"/>
        <w:adjustRightInd w:val="0"/>
        <w:jc w:val="left"/>
        <w:rPr>
          <w:rFonts w:ascii="仿宋" w:eastAsia="仿宋" w:cs="仿宋"/>
          <w:color w:val="0000FF"/>
          <w:sz w:val="24"/>
          <w:szCs w:val="24"/>
        </w:rPr>
      </w:pPr>
    </w:p>
    <w:p w:rsidR="00885BF7" w:rsidRDefault="00885BF7" w:rsidP="00885BF7">
      <w:pPr>
        <w:autoSpaceDE w:val="0"/>
        <w:autoSpaceDN w:val="0"/>
        <w:adjustRightInd w:val="0"/>
        <w:jc w:val="left"/>
        <w:rPr>
          <w:rFonts w:ascii="仿宋" w:eastAsia="仿宋" w:cs="仿宋"/>
          <w:color w:val="0000FF"/>
          <w:sz w:val="24"/>
          <w:szCs w:val="24"/>
        </w:rPr>
      </w:pPr>
    </w:p>
    <w:p w:rsidR="00885BF7" w:rsidRDefault="00885BF7" w:rsidP="00885BF7">
      <w:pPr>
        <w:autoSpaceDE w:val="0"/>
        <w:autoSpaceDN w:val="0"/>
        <w:adjustRightInd w:val="0"/>
        <w:jc w:val="left"/>
        <w:rPr>
          <w:rFonts w:ascii="仿宋" w:eastAsia="仿宋" w:cs="仿宋"/>
          <w:color w:val="0000FF"/>
          <w:sz w:val="24"/>
          <w:szCs w:val="24"/>
        </w:rPr>
      </w:pPr>
    </w:p>
    <w:p w:rsidR="00885BF7" w:rsidRDefault="00885BF7" w:rsidP="001859CA">
      <w:pPr>
        <w:widowControl/>
        <w:jc w:val="left"/>
        <w:rPr>
          <w:rFonts w:ascii="仿宋" w:eastAsia="仿宋"/>
          <w:color w:val="000000"/>
          <w:sz w:val="24"/>
        </w:rPr>
      </w:pPr>
    </w:p>
    <w:p w:rsidR="00885BF7" w:rsidRDefault="00885BF7">
      <w:r>
        <w:br w:type="page"/>
      </w:r>
    </w:p>
    <w:tbl>
      <w:tblPr>
        <w:tblW w:w="9740" w:type="dxa"/>
        <w:tblInd w:w="-707" w:type="dxa"/>
        <w:tblLook w:val="04A0" w:firstRow="1" w:lastRow="0" w:firstColumn="1" w:lastColumn="0" w:noHBand="0" w:noVBand="1"/>
      </w:tblPr>
      <w:tblGrid>
        <w:gridCol w:w="502"/>
        <w:gridCol w:w="1296"/>
        <w:gridCol w:w="1627"/>
        <w:gridCol w:w="1926"/>
        <w:gridCol w:w="701"/>
        <w:gridCol w:w="928"/>
        <w:gridCol w:w="1027"/>
        <w:gridCol w:w="430"/>
        <w:gridCol w:w="1303"/>
      </w:tblGrid>
      <w:tr w:rsidR="00C84E02" w:rsidRPr="00C84E02" w:rsidTr="00C84E02">
        <w:trPr>
          <w:trHeight w:val="390"/>
        </w:trPr>
        <w:tc>
          <w:tcPr>
            <w:tcW w:w="9740" w:type="dxa"/>
            <w:gridSpan w:val="9"/>
            <w:tcBorders>
              <w:top w:val="nil"/>
              <w:left w:val="nil"/>
              <w:bottom w:val="nil"/>
              <w:right w:val="nil"/>
            </w:tcBorders>
            <w:shd w:val="clear" w:color="auto" w:fill="auto"/>
            <w:vAlign w:val="center"/>
            <w:hideMark/>
          </w:tcPr>
          <w:p w:rsidR="00C84E02" w:rsidRPr="00C84E02" w:rsidRDefault="00C84E02" w:rsidP="00C84E02">
            <w:pPr>
              <w:widowControl/>
              <w:jc w:val="center"/>
              <w:rPr>
                <w:rFonts w:ascii="宋体" w:eastAsia="宋体" w:hAnsi="宋体" w:cs="宋体"/>
                <w:b/>
                <w:bCs/>
                <w:color w:val="000000"/>
                <w:kern w:val="0"/>
                <w:sz w:val="32"/>
                <w:szCs w:val="32"/>
              </w:rPr>
            </w:pPr>
            <w:r w:rsidRPr="00C84E02">
              <w:rPr>
                <w:rFonts w:ascii="宋体" w:eastAsia="宋体" w:hAnsi="宋体" w:cs="宋体" w:hint="eastAsia"/>
                <w:b/>
                <w:bCs/>
                <w:color w:val="000000"/>
                <w:kern w:val="0"/>
                <w:sz w:val="32"/>
                <w:szCs w:val="32"/>
              </w:rPr>
              <w:lastRenderedPageBreak/>
              <w:t>分部分项工程量清单与计价表</w:t>
            </w:r>
          </w:p>
        </w:tc>
      </w:tr>
      <w:tr w:rsidR="00C84E02" w:rsidRPr="00C84E02" w:rsidTr="00C84E02">
        <w:trPr>
          <w:trHeight w:val="79"/>
        </w:trPr>
        <w:tc>
          <w:tcPr>
            <w:tcW w:w="9740" w:type="dxa"/>
            <w:gridSpan w:val="9"/>
            <w:tcBorders>
              <w:top w:val="nil"/>
              <w:left w:val="nil"/>
              <w:bottom w:val="nil"/>
              <w:right w:val="nil"/>
            </w:tcBorders>
            <w:shd w:val="clear" w:color="auto" w:fill="auto"/>
            <w:vAlign w:val="center"/>
            <w:hideMark/>
          </w:tcPr>
          <w:p w:rsidR="00C84E02" w:rsidRPr="00C84E02" w:rsidRDefault="00C84E02" w:rsidP="00C84E02">
            <w:pPr>
              <w:widowControl/>
              <w:jc w:val="center"/>
              <w:rPr>
                <w:rFonts w:ascii="宋体" w:eastAsia="宋体" w:hAnsi="宋体" w:cs="宋体"/>
                <w:b/>
                <w:bCs/>
                <w:color w:val="000000"/>
                <w:kern w:val="0"/>
                <w:sz w:val="32"/>
                <w:szCs w:val="32"/>
              </w:rPr>
            </w:pPr>
          </w:p>
        </w:tc>
      </w:tr>
      <w:tr w:rsidR="00C84E02" w:rsidRPr="00C84E02" w:rsidTr="00C84E02">
        <w:trPr>
          <w:trHeight w:val="578"/>
        </w:trPr>
        <w:tc>
          <w:tcPr>
            <w:tcW w:w="3425" w:type="dxa"/>
            <w:gridSpan w:val="3"/>
            <w:tcBorders>
              <w:top w:val="nil"/>
              <w:left w:val="nil"/>
              <w:bottom w:val="nil"/>
              <w:right w:val="nil"/>
            </w:tcBorders>
            <w:shd w:val="clear" w:color="auto" w:fill="auto"/>
            <w:vAlign w:val="bottom"/>
            <w:hideMark/>
          </w:tcPr>
          <w:p w:rsidR="00C84E02" w:rsidRPr="00C84E02" w:rsidRDefault="00C84E02" w:rsidP="00C84E02">
            <w:pPr>
              <w:widowControl/>
              <w:jc w:val="left"/>
              <w:rPr>
                <w:rFonts w:ascii="宋体" w:eastAsia="宋体" w:hAnsi="宋体" w:cs="宋体"/>
                <w:color w:val="000000"/>
                <w:kern w:val="0"/>
                <w:sz w:val="20"/>
                <w:szCs w:val="20"/>
              </w:rPr>
            </w:pPr>
            <w:r w:rsidRPr="00C84E02">
              <w:rPr>
                <w:rFonts w:ascii="宋体" w:eastAsia="宋体" w:hAnsi="宋体" w:cs="宋体" w:hint="eastAsia"/>
                <w:color w:val="000000"/>
                <w:kern w:val="0"/>
                <w:sz w:val="20"/>
                <w:szCs w:val="20"/>
              </w:rPr>
              <w:t>工程名称:深圳大学师范学院临时教学场地修缮工程</w:t>
            </w:r>
          </w:p>
        </w:tc>
        <w:tc>
          <w:tcPr>
            <w:tcW w:w="4582" w:type="dxa"/>
            <w:gridSpan w:val="4"/>
            <w:tcBorders>
              <w:top w:val="nil"/>
              <w:left w:val="nil"/>
              <w:bottom w:val="nil"/>
              <w:right w:val="nil"/>
            </w:tcBorders>
            <w:shd w:val="clear" w:color="auto" w:fill="auto"/>
            <w:vAlign w:val="bottom"/>
            <w:hideMark/>
          </w:tcPr>
          <w:p w:rsidR="00C84E02" w:rsidRPr="00C84E02" w:rsidRDefault="00C84E02" w:rsidP="00C84E02">
            <w:pPr>
              <w:widowControl/>
              <w:jc w:val="left"/>
              <w:rPr>
                <w:rFonts w:ascii="宋体" w:eastAsia="宋体" w:hAnsi="宋体" w:cs="宋体"/>
                <w:color w:val="000000"/>
                <w:kern w:val="0"/>
                <w:sz w:val="20"/>
                <w:szCs w:val="20"/>
              </w:rPr>
            </w:pPr>
            <w:r w:rsidRPr="00C84E02">
              <w:rPr>
                <w:rFonts w:ascii="宋体" w:eastAsia="宋体" w:hAnsi="宋体" w:cs="宋体" w:hint="eastAsia"/>
                <w:color w:val="000000"/>
                <w:kern w:val="0"/>
                <w:sz w:val="20"/>
                <w:szCs w:val="20"/>
              </w:rPr>
              <w:t xml:space="preserve">        标段：</w:t>
            </w:r>
          </w:p>
        </w:tc>
        <w:tc>
          <w:tcPr>
            <w:tcW w:w="1733" w:type="dxa"/>
            <w:gridSpan w:val="2"/>
            <w:tcBorders>
              <w:top w:val="nil"/>
              <w:left w:val="nil"/>
              <w:bottom w:val="nil"/>
              <w:right w:val="nil"/>
            </w:tcBorders>
            <w:shd w:val="clear" w:color="auto" w:fill="auto"/>
            <w:vAlign w:val="bottom"/>
            <w:hideMark/>
          </w:tcPr>
          <w:p w:rsidR="00C84E02" w:rsidRPr="00C84E02" w:rsidRDefault="00C84E02" w:rsidP="00C84E02">
            <w:pPr>
              <w:widowControl/>
              <w:jc w:val="right"/>
              <w:rPr>
                <w:rFonts w:ascii="宋体" w:eastAsia="宋体" w:hAnsi="宋体" w:cs="宋体"/>
                <w:color w:val="000000"/>
                <w:kern w:val="0"/>
                <w:sz w:val="20"/>
                <w:szCs w:val="20"/>
              </w:rPr>
            </w:pPr>
            <w:r w:rsidRPr="00C84E02">
              <w:rPr>
                <w:rFonts w:ascii="宋体" w:eastAsia="宋体" w:hAnsi="宋体" w:cs="宋体" w:hint="eastAsia"/>
                <w:color w:val="000000"/>
                <w:kern w:val="0"/>
                <w:sz w:val="20"/>
                <w:szCs w:val="20"/>
              </w:rPr>
              <w:t>第1页 共3页</w:t>
            </w:r>
          </w:p>
        </w:tc>
      </w:tr>
      <w:tr w:rsidR="00C84E02" w:rsidRPr="00C84E02" w:rsidTr="00C84E02">
        <w:trPr>
          <w:trHeight w:val="390"/>
        </w:trPr>
        <w:tc>
          <w:tcPr>
            <w:tcW w:w="502"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C84E02" w:rsidRPr="00C84E02" w:rsidRDefault="00C84E02" w:rsidP="00C84E02">
            <w:pPr>
              <w:widowControl/>
              <w:jc w:val="center"/>
              <w:rPr>
                <w:rFonts w:ascii="宋体" w:eastAsia="宋体" w:hAnsi="宋体" w:cs="宋体"/>
                <w:color w:val="000000"/>
                <w:kern w:val="0"/>
                <w:sz w:val="20"/>
                <w:szCs w:val="20"/>
              </w:rPr>
            </w:pPr>
            <w:r w:rsidRPr="00C84E02">
              <w:rPr>
                <w:rFonts w:ascii="宋体" w:eastAsia="宋体" w:hAnsi="宋体" w:cs="宋体" w:hint="eastAsia"/>
                <w:color w:val="000000"/>
                <w:kern w:val="0"/>
                <w:sz w:val="20"/>
                <w:szCs w:val="20"/>
              </w:rPr>
              <w:t>序号</w:t>
            </w:r>
          </w:p>
        </w:tc>
        <w:tc>
          <w:tcPr>
            <w:tcW w:w="129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20"/>
                <w:szCs w:val="20"/>
              </w:rPr>
            </w:pPr>
            <w:r w:rsidRPr="00C84E02">
              <w:rPr>
                <w:rFonts w:ascii="宋体" w:eastAsia="宋体" w:hAnsi="宋体" w:cs="宋体" w:hint="eastAsia"/>
                <w:color w:val="000000"/>
                <w:kern w:val="0"/>
                <w:sz w:val="20"/>
                <w:szCs w:val="20"/>
              </w:rPr>
              <w:t>项目编码</w:t>
            </w:r>
          </w:p>
        </w:tc>
        <w:tc>
          <w:tcPr>
            <w:tcW w:w="162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20"/>
                <w:szCs w:val="20"/>
              </w:rPr>
            </w:pPr>
            <w:r w:rsidRPr="00C84E02">
              <w:rPr>
                <w:rFonts w:ascii="宋体" w:eastAsia="宋体" w:hAnsi="宋体" w:cs="宋体" w:hint="eastAsia"/>
                <w:color w:val="000000"/>
                <w:kern w:val="0"/>
                <w:sz w:val="20"/>
                <w:szCs w:val="20"/>
              </w:rPr>
              <w:t>项目名称</w:t>
            </w:r>
          </w:p>
        </w:tc>
        <w:tc>
          <w:tcPr>
            <w:tcW w:w="192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项目特征描述</w:t>
            </w:r>
          </w:p>
        </w:tc>
        <w:tc>
          <w:tcPr>
            <w:tcW w:w="70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20"/>
                <w:szCs w:val="20"/>
              </w:rPr>
            </w:pPr>
            <w:r w:rsidRPr="00C84E02">
              <w:rPr>
                <w:rFonts w:ascii="宋体" w:eastAsia="宋体" w:hAnsi="宋体" w:cs="宋体" w:hint="eastAsia"/>
                <w:color w:val="000000"/>
                <w:kern w:val="0"/>
                <w:sz w:val="20"/>
                <w:szCs w:val="20"/>
              </w:rPr>
              <w:t>计量</w:t>
            </w:r>
            <w:r w:rsidRPr="00C84E02">
              <w:rPr>
                <w:rFonts w:ascii="宋体" w:eastAsia="宋体" w:hAnsi="宋体" w:cs="宋体" w:hint="eastAsia"/>
                <w:color w:val="000000"/>
                <w:kern w:val="0"/>
                <w:sz w:val="20"/>
                <w:szCs w:val="20"/>
              </w:rPr>
              <w:br/>
              <w:t>单位</w:t>
            </w:r>
          </w:p>
        </w:tc>
        <w:tc>
          <w:tcPr>
            <w:tcW w:w="928"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C84E02" w:rsidRPr="00C84E02" w:rsidRDefault="00C84E02" w:rsidP="00C84E02">
            <w:pPr>
              <w:widowControl/>
              <w:jc w:val="center"/>
              <w:rPr>
                <w:rFonts w:ascii="宋体" w:eastAsia="宋体" w:hAnsi="宋体" w:cs="宋体"/>
                <w:color w:val="000000"/>
                <w:kern w:val="0"/>
                <w:sz w:val="20"/>
                <w:szCs w:val="20"/>
              </w:rPr>
            </w:pPr>
            <w:r w:rsidRPr="00C84E02">
              <w:rPr>
                <w:rFonts w:ascii="宋体" w:eastAsia="宋体" w:hAnsi="宋体" w:cs="宋体" w:hint="eastAsia"/>
                <w:color w:val="000000"/>
                <w:kern w:val="0"/>
                <w:sz w:val="20"/>
                <w:szCs w:val="20"/>
              </w:rPr>
              <w:t>工程量</w:t>
            </w:r>
          </w:p>
        </w:tc>
        <w:tc>
          <w:tcPr>
            <w:tcW w:w="2760"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C84E02" w:rsidRPr="00C84E02" w:rsidRDefault="00C84E02" w:rsidP="00C84E02">
            <w:pPr>
              <w:widowControl/>
              <w:jc w:val="center"/>
              <w:rPr>
                <w:rFonts w:ascii="宋体" w:eastAsia="宋体" w:hAnsi="宋体" w:cs="宋体"/>
                <w:color w:val="000000"/>
                <w:kern w:val="0"/>
                <w:sz w:val="20"/>
                <w:szCs w:val="20"/>
              </w:rPr>
            </w:pPr>
            <w:r w:rsidRPr="00C84E02">
              <w:rPr>
                <w:rFonts w:ascii="宋体" w:eastAsia="宋体" w:hAnsi="宋体" w:cs="宋体" w:hint="eastAsia"/>
                <w:color w:val="000000"/>
                <w:kern w:val="0"/>
                <w:sz w:val="20"/>
                <w:szCs w:val="20"/>
              </w:rPr>
              <w:t>金额(元)</w:t>
            </w:r>
          </w:p>
        </w:tc>
      </w:tr>
      <w:tr w:rsidR="00C84E02" w:rsidRPr="00C84E02" w:rsidTr="00C84E02">
        <w:trPr>
          <w:trHeight w:val="570"/>
        </w:trPr>
        <w:tc>
          <w:tcPr>
            <w:tcW w:w="502" w:type="dxa"/>
            <w:vMerge/>
            <w:tcBorders>
              <w:top w:val="single" w:sz="4" w:space="0" w:color="auto"/>
              <w:left w:val="single" w:sz="4" w:space="0" w:color="auto"/>
              <w:bottom w:val="single" w:sz="4" w:space="0" w:color="000000"/>
              <w:right w:val="single" w:sz="4" w:space="0" w:color="000000"/>
            </w:tcBorders>
            <w:vAlign w:val="center"/>
            <w:hideMark/>
          </w:tcPr>
          <w:p w:rsidR="00C84E02" w:rsidRPr="00C84E02" w:rsidRDefault="00C84E02" w:rsidP="00C84E02">
            <w:pPr>
              <w:widowControl/>
              <w:jc w:val="left"/>
              <w:rPr>
                <w:rFonts w:ascii="宋体" w:eastAsia="宋体" w:hAnsi="宋体" w:cs="宋体"/>
                <w:color w:val="000000"/>
                <w:kern w:val="0"/>
                <w:sz w:val="20"/>
                <w:szCs w:val="20"/>
              </w:rPr>
            </w:pPr>
          </w:p>
        </w:tc>
        <w:tc>
          <w:tcPr>
            <w:tcW w:w="1296" w:type="dxa"/>
            <w:vMerge/>
            <w:tcBorders>
              <w:top w:val="single" w:sz="4" w:space="0" w:color="auto"/>
              <w:left w:val="single" w:sz="4" w:space="0" w:color="000000"/>
              <w:bottom w:val="single" w:sz="4" w:space="0" w:color="000000"/>
              <w:right w:val="single" w:sz="4" w:space="0" w:color="000000"/>
            </w:tcBorders>
            <w:vAlign w:val="center"/>
            <w:hideMark/>
          </w:tcPr>
          <w:p w:rsidR="00C84E02" w:rsidRPr="00C84E02" w:rsidRDefault="00C84E02" w:rsidP="00C84E02">
            <w:pPr>
              <w:widowControl/>
              <w:jc w:val="left"/>
              <w:rPr>
                <w:rFonts w:ascii="宋体" w:eastAsia="宋体" w:hAnsi="宋体" w:cs="宋体"/>
                <w:color w:val="000000"/>
                <w:kern w:val="0"/>
                <w:sz w:val="20"/>
                <w:szCs w:val="20"/>
              </w:rPr>
            </w:pPr>
          </w:p>
        </w:tc>
        <w:tc>
          <w:tcPr>
            <w:tcW w:w="1627" w:type="dxa"/>
            <w:vMerge/>
            <w:tcBorders>
              <w:top w:val="single" w:sz="4" w:space="0" w:color="auto"/>
              <w:left w:val="single" w:sz="4" w:space="0" w:color="000000"/>
              <w:bottom w:val="single" w:sz="4" w:space="0" w:color="000000"/>
              <w:right w:val="single" w:sz="4" w:space="0" w:color="000000"/>
            </w:tcBorders>
            <w:vAlign w:val="center"/>
            <w:hideMark/>
          </w:tcPr>
          <w:p w:rsidR="00C84E02" w:rsidRPr="00C84E02" w:rsidRDefault="00C84E02" w:rsidP="00C84E02">
            <w:pPr>
              <w:widowControl/>
              <w:jc w:val="left"/>
              <w:rPr>
                <w:rFonts w:ascii="宋体" w:eastAsia="宋体" w:hAnsi="宋体" w:cs="宋体"/>
                <w:color w:val="000000"/>
                <w:kern w:val="0"/>
                <w:sz w:val="20"/>
                <w:szCs w:val="20"/>
              </w:rPr>
            </w:pPr>
          </w:p>
        </w:tc>
        <w:tc>
          <w:tcPr>
            <w:tcW w:w="1926" w:type="dxa"/>
            <w:vMerge/>
            <w:tcBorders>
              <w:top w:val="single" w:sz="4" w:space="0" w:color="auto"/>
              <w:left w:val="single" w:sz="4" w:space="0" w:color="000000"/>
              <w:bottom w:val="single" w:sz="4" w:space="0" w:color="000000"/>
              <w:right w:val="single" w:sz="4" w:space="0" w:color="000000"/>
            </w:tcBorders>
            <w:vAlign w:val="center"/>
            <w:hideMark/>
          </w:tcPr>
          <w:p w:rsidR="00C84E02" w:rsidRPr="00C84E02" w:rsidRDefault="00C84E02" w:rsidP="00C84E02">
            <w:pPr>
              <w:widowControl/>
              <w:jc w:val="left"/>
              <w:rPr>
                <w:rFonts w:ascii="宋体" w:eastAsia="宋体" w:hAnsi="宋体" w:cs="宋体"/>
                <w:color w:val="000000"/>
                <w:kern w:val="0"/>
                <w:sz w:val="18"/>
                <w:szCs w:val="18"/>
              </w:rPr>
            </w:pPr>
          </w:p>
        </w:tc>
        <w:tc>
          <w:tcPr>
            <w:tcW w:w="701" w:type="dxa"/>
            <w:vMerge/>
            <w:tcBorders>
              <w:top w:val="single" w:sz="4" w:space="0" w:color="auto"/>
              <w:left w:val="single" w:sz="4" w:space="0" w:color="000000"/>
              <w:bottom w:val="single" w:sz="4" w:space="0" w:color="000000"/>
              <w:right w:val="single" w:sz="4" w:space="0" w:color="000000"/>
            </w:tcBorders>
            <w:vAlign w:val="center"/>
            <w:hideMark/>
          </w:tcPr>
          <w:p w:rsidR="00C84E02" w:rsidRPr="00C84E02" w:rsidRDefault="00C84E02" w:rsidP="00C84E02">
            <w:pPr>
              <w:widowControl/>
              <w:jc w:val="left"/>
              <w:rPr>
                <w:rFonts w:ascii="宋体" w:eastAsia="宋体" w:hAnsi="宋体" w:cs="宋体"/>
                <w:color w:val="000000"/>
                <w:kern w:val="0"/>
                <w:sz w:val="20"/>
                <w:szCs w:val="20"/>
              </w:rPr>
            </w:pPr>
          </w:p>
        </w:tc>
        <w:tc>
          <w:tcPr>
            <w:tcW w:w="928" w:type="dxa"/>
            <w:vMerge/>
            <w:tcBorders>
              <w:top w:val="single" w:sz="4" w:space="0" w:color="auto"/>
              <w:left w:val="single" w:sz="4" w:space="0" w:color="000000"/>
              <w:bottom w:val="single" w:sz="4" w:space="0" w:color="000000"/>
              <w:right w:val="single" w:sz="4" w:space="0" w:color="000000"/>
            </w:tcBorders>
            <w:vAlign w:val="center"/>
            <w:hideMark/>
          </w:tcPr>
          <w:p w:rsidR="00C84E02" w:rsidRPr="00C84E02" w:rsidRDefault="00C84E02" w:rsidP="00C84E02">
            <w:pPr>
              <w:widowControl/>
              <w:jc w:val="left"/>
              <w:rPr>
                <w:rFonts w:ascii="宋体" w:eastAsia="宋体" w:hAnsi="宋体" w:cs="宋体"/>
                <w:color w:val="000000"/>
                <w:kern w:val="0"/>
                <w:sz w:val="20"/>
                <w:szCs w:val="20"/>
              </w:rPr>
            </w:pPr>
          </w:p>
        </w:tc>
        <w:tc>
          <w:tcPr>
            <w:tcW w:w="1027" w:type="dxa"/>
            <w:tcBorders>
              <w:top w:val="nil"/>
              <w:left w:val="nil"/>
              <w:bottom w:val="single" w:sz="4" w:space="0" w:color="auto"/>
              <w:right w:val="single" w:sz="4" w:space="0" w:color="000000"/>
            </w:tcBorders>
            <w:shd w:val="clear" w:color="000000" w:fill="FFFFFF"/>
            <w:noWrap/>
            <w:vAlign w:val="center"/>
            <w:hideMark/>
          </w:tcPr>
          <w:p w:rsidR="00C84E02" w:rsidRPr="00C84E02" w:rsidRDefault="00C84E02" w:rsidP="00C84E02">
            <w:pPr>
              <w:widowControl/>
              <w:jc w:val="center"/>
              <w:rPr>
                <w:rFonts w:ascii="宋体" w:eastAsia="宋体" w:hAnsi="宋体" w:cs="宋体"/>
                <w:color w:val="000000"/>
                <w:kern w:val="0"/>
                <w:sz w:val="20"/>
                <w:szCs w:val="20"/>
              </w:rPr>
            </w:pPr>
            <w:r w:rsidRPr="00C84E02">
              <w:rPr>
                <w:rFonts w:ascii="宋体" w:eastAsia="宋体" w:hAnsi="宋体" w:cs="宋体" w:hint="eastAsia"/>
                <w:color w:val="000000"/>
                <w:kern w:val="0"/>
                <w:sz w:val="20"/>
                <w:szCs w:val="20"/>
              </w:rPr>
              <w:t>综合</w:t>
            </w:r>
            <w:r w:rsidRPr="00C84E02">
              <w:rPr>
                <w:rFonts w:ascii="宋体" w:eastAsia="宋体" w:hAnsi="宋体" w:cs="宋体" w:hint="eastAsia"/>
                <w:color w:val="000000"/>
                <w:kern w:val="0"/>
                <w:sz w:val="20"/>
                <w:szCs w:val="20"/>
              </w:rPr>
              <w:br/>
              <w:t>单价</w:t>
            </w:r>
          </w:p>
        </w:tc>
        <w:tc>
          <w:tcPr>
            <w:tcW w:w="430" w:type="dxa"/>
            <w:tcBorders>
              <w:top w:val="nil"/>
              <w:left w:val="nil"/>
              <w:bottom w:val="single" w:sz="4" w:space="0" w:color="auto"/>
              <w:right w:val="single" w:sz="4" w:space="0" w:color="000000"/>
            </w:tcBorders>
            <w:shd w:val="clear" w:color="000000" w:fill="FFFFFF"/>
            <w:noWrap/>
            <w:vAlign w:val="center"/>
            <w:hideMark/>
          </w:tcPr>
          <w:p w:rsidR="00C84E02" w:rsidRPr="00C84E02" w:rsidRDefault="00C84E02" w:rsidP="00C84E02">
            <w:pPr>
              <w:widowControl/>
              <w:jc w:val="center"/>
              <w:rPr>
                <w:rFonts w:ascii="宋体" w:eastAsia="宋体" w:hAnsi="宋体" w:cs="宋体"/>
                <w:color w:val="000000"/>
                <w:kern w:val="0"/>
                <w:sz w:val="20"/>
                <w:szCs w:val="20"/>
              </w:rPr>
            </w:pPr>
            <w:r w:rsidRPr="00C84E02">
              <w:rPr>
                <w:rFonts w:ascii="宋体" w:eastAsia="宋体" w:hAnsi="宋体" w:cs="宋体" w:hint="eastAsia"/>
                <w:color w:val="000000"/>
                <w:kern w:val="0"/>
                <w:sz w:val="20"/>
                <w:szCs w:val="20"/>
              </w:rPr>
              <w:t>合价</w:t>
            </w:r>
          </w:p>
        </w:tc>
        <w:tc>
          <w:tcPr>
            <w:tcW w:w="1303"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20"/>
                <w:szCs w:val="20"/>
              </w:rPr>
            </w:pPr>
            <w:r w:rsidRPr="00C84E02">
              <w:rPr>
                <w:rFonts w:ascii="宋体" w:eastAsia="宋体" w:hAnsi="宋体" w:cs="宋体" w:hint="eastAsia"/>
                <w:color w:val="000000"/>
                <w:kern w:val="0"/>
                <w:sz w:val="20"/>
                <w:szCs w:val="20"/>
              </w:rPr>
              <w:t>材料设备</w:t>
            </w:r>
            <w:r w:rsidRPr="00C84E02">
              <w:rPr>
                <w:rFonts w:ascii="宋体" w:eastAsia="宋体" w:hAnsi="宋体" w:cs="宋体" w:hint="eastAsia"/>
                <w:color w:val="000000"/>
                <w:kern w:val="0"/>
                <w:sz w:val="20"/>
                <w:szCs w:val="20"/>
              </w:rPr>
              <w:br/>
              <w:t>暂估合价</w:t>
            </w:r>
          </w:p>
        </w:tc>
      </w:tr>
      <w:tr w:rsidR="00C84E02" w:rsidRPr="00C84E02" w:rsidTr="00C84E02">
        <w:trPr>
          <w:trHeight w:val="390"/>
        </w:trPr>
        <w:tc>
          <w:tcPr>
            <w:tcW w:w="502" w:type="dxa"/>
            <w:tcBorders>
              <w:top w:val="nil"/>
              <w:left w:val="single" w:sz="4" w:space="0" w:color="auto"/>
              <w:bottom w:val="single" w:sz="4" w:space="0" w:color="auto"/>
              <w:right w:val="single" w:sz="4" w:space="0" w:color="auto"/>
            </w:tcBorders>
            <w:shd w:val="clear" w:color="000000" w:fill="FFFFFF"/>
            <w:noWrap/>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129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1627"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土建装饰部分</w:t>
            </w:r>
          </w:p>
        </w:tc>
        <w:tc>
          <w:tcPr>
            <w:tcW w:w="192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701"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928"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1027"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1303"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r>
      <w:tr w:rsidR="00C84E02" w:rsidRPr="00C84E02" w:rsidTr="00C84E02">
        <w:trPr>
          <w:trHeight w:val="1043"/>
        </w:trPr>
        <w:tc>
          <w:tcPr>
            <w:tcW w:w="502" w:type="dxa"/>
            <w:tcBorders>
              <w:top w:val="nil"/>
              <w:left w:val="single" w:sz="4" w:space="0" w:color="auto"/>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1</w:t>
            </w:r>
          </w:p>
        </w:tc>
        <w:tc>
          <w:tcPr>
            <w:tcW w:w="129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040203008002</w:t>
            </w:r>
          </w:p>
        </w:tc>
        <w:tc>
          <w:tcPr>
            <w:tcW w:w="1627"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嵌草砖</w:t>
            </w:r>
          </w:p>
        </w:tc>
        <w:tc>
          <w:tcPr>
            <w:tcW w:w="192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1.400*400*80mm嵌草砖</w:t>
            </w:r>
            <w:r w:rsidRPr="00C84E02">
              <w:rPr>
                <w:rFonts w:ascii="宋体" w:eastAsia="宋体" w:hAnsi="宋体" w:cs="宋体" w:hint="eastAsia"/>
                <w:color w:val="000000"/>
                <w:kern w:val="0"/>
                <w:sz w:val="18"/>
                <w:szCs w:val="18"/>
              </w:rPr>
              <w:br/>
            </w:r>
            <w:r w:rsidRPr="00C84E02">
              <w:rPr>
                <w:rFonts w:ascii="宋体" w:eastAsia="宋体" w:hAnsi="宋体" w:cs="宋体" w:hint="eastAsia"/>
                <w:color w:val="000000"/>
                <w:kern w:val="0"/>
                <w:sz w:val="18"/>
                <w:szCs w:val="18"/>
              </w:rPr>
              <w:br/>
              <w:t>2.30mm厚中砂找平</w:t>
            </w:r>
            <w:r w:rsidRPr="00C84E02">
              <w:rPr>
                <w:rFonts w:ascii="宋体" w:eastAsia="宋体" w:hAnsi="宋体" w:cs="宋体" w:hint="eastAsia"/>
                <w:color w:val="000000"/>
                <w:kern w:val="0"/>
                <w:sz w:val="18"/>
                <w:szCs w:val="18"/>
              </w:rPr>
              <w:br/>
            </w:r>
            <w:r w:rsidRPr="00C84E02">
              <w:rPr>
                <w:rFonts w:ascii="宋体" w:eastAsia="宋体" w:hAnsi="宋体" w:cs="宋体" w:hint="eastAsia"/>
                <w:color w:val="000000"/>
                <w:kern w:val="0"/>
                <w:sz w:val="18"/>
                <w:szCs w:val="18"/>
              </w:rPr>
              <w:br/>
              <w:t>3.基层素土夯实</w:t>
            </w:r>
          </w:p>
        </w:tc>
        <w:tc>
          <w:tcPr>
            <w:tcW w:w="701"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m2</w:t>
            </w:r>
          </w:p>
        </w:tc>
        <w:tc>
          <w:tcPr>
            <w:tcW w:w="928"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1090.91</w:t>
            </w:r>
          </w:p>
        </w:tc>
        <w:tc>
          <w:tcPr>
            <w:tcW w:w="1027"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1303"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r>
      <w:tr w:rsidR="00C84E02" w:rsidRPr="00C84E02" w:rsidTr="00C84E02">
        <w:trPr>
          <w:trHeight w:val="608"/>
        </w:trPr>
        <w:tc>
          <w:tcPr>
            <w:tcW w:w="502" w:type="dxa"/>
            <w:tcBorders>
              <w:top w:val="nil"/>
              <w:left w:val="single" w:sz="4" w:space="0" w:color="auto"/>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2</w:t>
            </w:r>
          </w:p>
        </w:tc>
        <w:tc>
          <w:tcPr>
            <w:tcW w:w="129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040203007002</w:t>
            </w:r>
          </w:p>
        </w:tc>
        <w:tc>
          <w:tcPr>
            <w:tcW w:w="1627"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混凝土地面</w:t>
            </w:r>
          </w:p>
        </w:tc>
        <w:tc>
          <w:tcPr>
            <w:tcW w:w="192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1.200mm厚C15混凝土地面</w:t>
            </w:r>
          </w:p>
        </w:tc>
        <w:tc>
          <w:tcPr>
            <w:tcW w:w="701"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m2</w:t>
            </w:r>
          </w:p>
        </w:tc>
        <w:tc>
          <w:tcPr>
            <w:tcW w:w="928"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316.80</w:t>
            </w:r>
          </w:p>
        </w:tc>
        <w:tc>
          <w:tcPr>
            <w:tcW w:w="1027"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1303"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r>
      <w:tr w:rsidR="00C84E02" w:rsidRPr="00C84E02" w:rsidTr="00C84E02">
        <w:trPr>
          <w:trHeight w:val="608"/>
        </w:trPr>
        <w:tc>
          <w:tcPr>
            <w:tcW w:w="502" w:type="dxa"/>
            <w:tcBorders>
              <w:top w:val="nil"/>
              <w:left w:val="single" w:sz="4" w:space="0" w:color="auto"/>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3</w:t>
            </w:r>
          </w:p>
        </w:tc>
        <w:tc>
          <w:tcPr>
            <w:tcW w:w="129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050101006001</w:t>
            </w:r>
          </w:p>
        </w:tc>
        <w:tc>
          <w:tcPr>
            <w:tcW w:w="1627"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人造草皮</w:t>
            </w:r>
          </w:p>
        </w:tc>
        <w:tc>
          <w:tcPr>
            <w:tcW w:w="192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1.全钢构成品建筑屋顶铺设人造草皮</w:t>
            </w:r>
          </w:p>
        </w:tc>
        <w:tc>
          <w:tcPr>
            <w:tcW w:w="701"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m2</w:t>
            </w:r>
          </w:p>
        </w:tc>
        <w:tc>
          <w:tcPr>
            <w:tcW w:w="928"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316.80</w:t>
            </w:r>
          </w:p>
        </w:tc>
        <w:tc>
          <w:tcPr>
            <w:tcW w:w="1027"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1303"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r>
      <w:tr w:rsidR="00C84E02" w:rsidRPr="00C84E02" w:rsidTr="00C84E02">
        <w:trPr>
          <w:trHeight w:val="1043"/>
        </w:trPr>
        <w:tc>
          <w:tcPr>
            <w:tcW w:w="502" w:type="dxa"/>
            <w:tcBorders>
              <w:top w:val="nil"/>
              <w:left w:val="single" w:sz="4" w:space="0" w:color="auto"/>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4</w:t>
            </w:r>
          </w:p>
        </w:tc>
        <w:tc>
          <w:tcPr>
            <w:tcW w:w="129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010101002004</w:t>
            </w:r>
          </w:p>
        </w:tc>
        <w:tc>
          <w:tcPr>
            <w:tcW w:w="1627"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挖一般土方（明渠）</w:t>
            </w:r>
          </w:p>
        </w:tc>
        <w:tc>
          <w:tcPr>
            <w:tcW w:w="192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1.人工挖土方 一、二类土</w:t>
            </w:r>
            <w:r w:rsidRPr="00C84E02">
              <w:rPr>
                <w:rFonts w:ascii="宋体" w:eastAsia="宋体" w:hAnsi="宋体" w:cs="宋体" w:hint="eastAsia"/>
                <w:color w:val="000000"/>
                <w:kern w:val="0"/>
                <w:sz w:val="18"/>
                <w:szCs w:val="18"/>
              </w:rPr>
              <w:br/>
            </w:r>
            <w:r w:rsidRPr="00C84E02">
              <w:rPr>
                <w:rFonts w:ascii="宋体" w:eastAsia="宋体" w:hAnsi="宋体" w:cs="宋体" w:hint="eastAsia"/>
                <w:color w:val="000000"/>
                <w:kern w:val="0"/>
                <w:sz w:val="18"/>
                <w:szCs w:val="18"/>
              </w:rPr>
              <w:br/>
              <w:t>2.人力车运土 运距50m以内</w:t>
            </w:r>
          </w:p>
        </w:tc>
        <w:tc>
          <w:tcPr>
            <w:tcW w:w="701"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m3</w:t>
            </w:r>
          </w:p>
        </w:tc>
        <w:tc>
          <w:tcPr>
            <w:tcW w:w="928"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22.69</w:t>
            </w:r>
          </w:p>
        </w:tc>
        <w:tc>
          <w:tcPr>
            <w:tcW w:w="1027"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1303"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r>
      <w:tr w:rsidR="00C84E02" w:rsidRPr="00C84E02" w:rsidTr="00C84E02">
        <w:trPr>
          <w:trHeight w:val="1043"/>
        </w:trPr>
        <w:tc>
          <w:tcPr>
            <w:tcW w:w="502" w:type="dxa"/>
            <w:tcBorders>
              <w:top w:val="nil"/>
              <w:left w:val="single" w:sz="4" w:space="0" w:color="auto"/>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5</w:t>
            </w:r>
          </w:p>
        </w:tc>
        <w:tc>
          <w:tcPr>
            <w:tcW w:w="129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010101002005</w:t>
            </w:r>
          </w:p>
        </w:tc>
        <w:tc>
          <w:tcPr>
            <w:tcW w:w="1627"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挖一般土方（暗渠）</w:t>
            </w:r>
          </w:p>
        </w:tc>
        <w:tc>
          <w:tcPr>
            <w:tcW w:w="192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1.人工挖土方 一、二类土</w:t>
            </w:r>
            <w:r w:rsidRPr="00C84E02">
              <w:rPr>
                <w:rFonts w:ascii="宋体" w:eastAsia="宋体" w:hAnsi="宋体" w:cs="宋体" w:hint="eastAsia"/>
                <w:color w:val="000000"/>
                <w:kern w:val="0"/>
                <w:sz w:val="18"/>
                <w:szCs w:val="18"/>
              </w:rPr>
              <w:br/>
            </w:r>
            <w:r w:rsidRPr="00C84E02">
              <w:rPr>
                <w:rFonts w:ascii="宋体" w:eastAsia="宋体" w:hAnsi="宋体" w:cs="宋体" w:hint="eastAsia"/>
                <w:color w:val="000000"/>
                <w:kern w:val="0"/>
                <w:sz w:val="18"/>
                <w:szCs w:val="18"/>
              </w:rPr>
              <w:br/>
              <w:t>2.人力车运土 运距50m以内</w:t>
            </w:r>
          </w:p>
        </w:tc>
        <w:tc>
          <w:tcPr>
            <w:tcW w:w="701"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m3</w:t>
            </w:r>
          </w:p>
        </w:tc>
        <w:tc>
          <w:tcPr>
            <w:tcW w:w="928"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25.49</w:t>
            </w:r>
          </w:p>
        </w:tc>
        <w:tc>
          <w:tcPr>
            <w:tcW w:w="1027"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1303"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r>
      <w:tr w:rsidR="00C84E02" w:rsidRPr="00C84E02" w:rsidTr="00C84E02">
        <w:trPr>
          <w:trHeight w:val="1043"/>
        </w:trPr>
        <w:tc>
          <w:tcPr>
            <w:tcW w:w="502" w:type="dxa"/>
            <w:tcBorders>
              <w:top w:val="nil"/>
              <w:left w:val="single" w:sz="4" w:space="0" w:color="auto"/>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6</w:t>
            </w:r>
          </w:p>
        </w:tc>
        <w:tc>
          <w:tcPr>
            <w:tcW w:w="129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010103002003</w:t>
            </w:r>
          </w:p>
        </w:tc>
        <w:tc>
          <w:tcPr>
            <w:tcW w:w="1627"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土方外运</w:t>
            </w:r>
          </w:p>
        </w:tc>
        <w:tc>
          <w:tcPr>
            <w:tcW w:w="192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人工装、自卸汽车运土方 运距1km以内(实际运距:15km)</w:t>
            </w:r>
          </w:p>
        </w:tc>
        <w:tc>
          <w:tcPr>
            <w:tcW w:w="701"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m3</w:t>
            </w:r>
          </w:p>
        </w:tc>
        <w:tc>
          <w:tcPr>
            <w:tcW w:w="928"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48.18</w:t>
            </w:r>
          </w:p>
        </w:tc>
        <w:tc>
          <w:tcPr>
            <w:tcW w:w="1027"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1303"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r>
      <w:tr w:rsidR="00C84E02" w:rsidRPr="00C84E02" w:rsidTr="00C84E02">
        <w:trPr>
          <w:trHeight w:val="1260"/>
        </w:trPr>
        <w:tc>
          <w:tcPr>
            <w:tcW w:w="502" w:type="dxa"/>
            <w:tcBorders>
              <w:top w:val="nil"/>
              <w:left w:val="single" w:sz="4" w:space="0" w:color="auto"/>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7</w:t>
            </w:r>
          </w:p>
        </w:tc>
        <w:tc>
          <w:tcPr>
            <w:tcW w:w="129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010401003001</w:t>
            </w:r>
          </w:p>
        </w:tc>
        <w:tc>
          <w:tcPr>
            <w:tcW w:w="1627"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排水明渠</w:t>
            </w:r>
          </w:p>
        </w:tc>
        <w:tc>
          <w:tcPr>
            <w:tcW w:w="192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1.素土夯实垫层</w:t>
            </w:r>
            <w:r w:rsidRPr="00C84E02">
              <w:rPr>
                <w:rFonts w:ascii="宋体" w:eastAsia="宋体" w:hAnsi="宋体" w:cs="宋体" w:hint="eastAsia"/>
                <w:color w:val="000000"/>
                <w:kern w:val="0"/>
                <w:sz w:val="18"/>
                <w:szCs w:val="18"/>
              </w:rPr>
              <w:br/>
            </w:r>
            <w:r w:rsidRPr="00C84E02">
              <w:rPr>
                <w:rFonts w:ascii="宋体" w:eastAsia="宋体" w:hAnsi="宋体" w:cs="宋体" w:hint="eastAsia"/>
                <w:color w:val="000000"/>
                <w:kern w:val="0"/>
                <w:sz w:val="18"/>
                <w:szCs w:val="18"/>
              </w:rPr>
              <w:br/>
              <w:t>2.100mm厚轻质砖墙砌砌体</w:t>
            </w:r>
            <w:r w:rsidRPr="00C84E02">
              <w:rPr>
                <w:rFonts w:ascii="宋体" w:eastAsia="宋体" w:hAnsi="宋体" w:cs="宋体" w:hint="eastAsia"/>
                <w:color w:val="000000"/>
                <w:kern w:val="0"/>
                <w:sz w:val="18"/>
                <w:szCs w:val="18"/>
              </w:rPr>
              <w:br/>
            </w:r>
            <w:r w:rsidRPr="00C84E02">
              <w:rPr>
                <w:rFonts w:ascii="宋体" w:eastAsia="宋体" w:hAnsi="宋体" w:cs="宋体" w:hint="eastAsia"/>
                <w:color w:val="000000"/>
                <w:kern w:val="0"/>
                <w:sz w:val="18"/>
                <w:szCs w:val="18"/>
              </w:rPr>
              <w:br/>
              <w:t>3.20mm厚水泥砂浆批荡、压光</w:t>
            </w:r>
          </w:p>
        </w:tc>
        <w:tc>
          <w:tcPr>
            <w:tcW w:w="701"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m</w:t>
            </w:r>
          </w:p>
        </w:tc>
        <w:tc>
          <w:tcPr>
            <w:tcW w:w="928"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68.20</w:t>
            </w:r>
          </w:p>
        </w:tc>
        <w:tc>
          <w:tcPr>
            <w:tcW w:w="1027"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1303"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r>
      <w:tr w:rsidR="00C84E02" w:rsidRPr="00C84E02" w:rsidTr="00C84E02">
        <w:trPr>
          <w:trHeight w:val="2134"/>
        </w:trPr>
        <w:tc>
          <w:tcPr>
            <w:tcW w:w="502" w:type="dxa"/>
            <w:tcBorders>
              <w:top w:val="nil"/>
              <w:left w:val="single" w:sz="4" w:space="0" w:color="auto"/>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lastRenderedPageBreak/>
              <w:t>8</w:t>
            </w:r>
          </w:p>
        </w:tc>
        <w:tc>
          <w:tcPr>
            <w:tcW w:w="129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010401003002</w:t>
            </w:r>
          </w:p>
        </w:tc>
        <w:tc>
          <w:tcPr>
            <w:tcW w:w="1627"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排水暗渠</w:t>
            </w:r>
          </w:p>
        </w:tc>
        <w:tc>
          <w:tcPr>
            <w:tcW w:w="192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1.素土夯实垫层</w:t>
            </w:r>
            <w:r w:rsidRPr="00C84E02">
              <w:rPr>
                <w:rFonts w:ascii="宋体" w:eastAsia="宋体" w:hAnsi="宋体" w:cs="宋体" w:hint="eastAsia"/>
                <w:color w:val="000000"/>
                <w:kern w:val="0"/>
                <w:sz w:val="18"/>
                <w:szCs w:val="18"/>
              </w:rPr>
              <w:br/>
            </w:r>
            <w:r w:rsidRPr="00C84E02">
              <w:rPr>
                <w:rFonts w:ascii="宋体" w:eastAsia="宋体" w:hAnsi="宋体" w:cs="宋体" w:hint="eastAsia"/>
                <w:color w:val="000000"/>
                <w:kern w:val="0"/>
                <w:sz w:val="18"/>
                <w:szCs w:val="18"/>
              </w:rPr>
              <w:br/>
              <w:t>2.100mm厚轻质砖墙砌砌体</w:t>
            </w:r>
            <w:r w:rsidRPr="00C84E02">
              <w:rPr>
                <w:rFonts w:ascii="宋体" w:eastAsia="宋体" w:hAnsi="宋体" w:cs="宋体" w:hint="eastAsia"/>
                <w:color w:val="000000"/>
                <w:kern w:val="0"/>
                <w:sz w:val="18"/>
                <w:szCs w:val="18"/>
              </w:rPr>
              <w:br/>
            </w:r>
            <w:r w:rsidRPr="00C84E02">
              <w:rPr>
                <w:rFonts w:ascii="宋体" w:eastAsia="宋体" w:hAnsi="宋体" w:cs="宋体" w:hint="eastAsia"/>
                <w:color w:val="000000"/>
                <w:kern w:val="0"/>
                <w:sz w:val="18"/>
                <w:szCs w:val="18"/>
              </w:rPr>
              <w:br/>
              <w:t>3.20mm厚水泥砂浆批荡、压光</w:t>
            </w:r>
            <w:r w:rsidRPr="00C84E02">
              <w:rPr>
                <w:rFonts w:ascii="宋体" w:eastAsia="宋体" w:hAnsi="宋体" w:cs="宋体" w:hint="eastAsia"/>
                <w:color w:val="000000"/>
                <w:kern w:val="0"/>
                <w:sz w:val="18"/>
                <w:szCs w:val="18"/>
              </w:rPr>
              <w:br/>
            </w:r>
            <w:r w:rsidRPr="00C84E02">
              <w:rPr>
                <w:rFonts w:ascii="宋体" w:eastAsia="宋体" w:hAnsi="宋体" w:cs="宋体" w:hint="eastAsia"/>
                <w:color w:val="000000"/>
                <w:kern w:val="0"/>
                <w:sz w:val="18"/>
                <w:szCs w:val="18"/>
              </w:rPr>
              <w:br/>
              <w:t>4.500*500mm雨水篦子</w:t>
            </w:r>
            <w:r w:rsidRPr="00C84E02">
              <w:rPr>
                <w:rFonts w:ascii="宋体" w:eastAsia="宋体" w:hAnsi="宋体" w:cs="宋体" w:hint="eastAsia"/>
                <w:color w:val="000000"/>
                <w:kern w:val="0"/>
                <w:sz w:val="18"/>
                <w:szCs w:val="18"/>
              </w:rPr>
              <w:br/>
            </w:r>
            <w:r w:rsidRPr="00C84E02">
              <w:rPr>
                <w:rFonts w:ascii="宋体" w:eastAsia="宋体" w:hAnsi="宋体" w:cs="宋体" w:hint="eastAsia"/>
                <w:color w:val="000000"/>
                <w:kern w:val="0"/>
                <w:sz w:val="18"/>
                <w:szCs w:val="18"/>
              </w:rPr>
              <w:br/>
              <w:t>5.100mm厚φ50mm散置鹅卵石铺设</w:t>
            </w:r>
          </w:p>
        </w:tc>
        <w:tc>
          <w:tcPr>
            <w:tcW w:w="701"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m</w:t>
            </w:r>
          </w:p>
        </w:tc>
        <w:tc>
          <w:tcPr>
            <w:tcW w:w="928"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42.00</w:t>
            </w:r>
          </w:p>
        </w:tc>
        <w:tc>
          <w:tcPr>
            <w:tcW w:w="1027"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1303"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r>
      <w:tr w:rsidR="00C84E02" w:rsidRPr="00C84E02" w:rsidTr="00C84E02">
        <w:trPr>
          <w:trHeight w:val="555"/>
        </w:trPr>
        <w:tc>
          <w:tcPr>
            <w:tcW w:w="502" w:type="dxa"/>
            <w:tcBorders>
              <w:top w:val="nil"/>
              <w:left w:val="single" w:sz="4" w:space="0" w:color="auto"/>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9</w:t>
            </w:r>
          </w:p>
        </w:tc>
        <w:tc>
          <w:tcPr>
            <w:tcW w:w="129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010403004001</w:t>
            </w:r>
          </w:p>
        </w:tc>
        <w:tc>
          <w:tcPr>
            <w:tcW w:w="1627"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石挡土墙</w:t>
            </w:r>
          </w:p>
        </w:tc>
        <w:tc>
          <w:tcPr>
            <w:tcW w:w="192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1.400mm厚毛石挡土墙</w:t>
            </w:r>
          </w:p>
        </w:tc>
        <w:tc>
          <w:tcPr>
            <w:tcW w:w="701"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m3</w:t>
            </w:r>
          </w:p>
        </w:tc>
        <w:tc>
          <w:tcPr>
            <w:tcW w:w="928"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90.85</w:t>
            </w:r>
          </w:p>
        </w:tc>
        <w:tc>
          <w:tcPr>
            <w:tcW w:w="1027"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1303"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r>
      <w:tr w:rsidR="00C84E02" w:rsidRPr="00C84E02" w:rsidTr="00C84E02">
        <w:trPr>
          <w:trHeight w:val="825"/>
        </w:trPr>
        <w:tc>
          <w:tcPr>
            <w:tcW w:w="502" w:type="dxa"/>
            <w:tcBorders>
              <w:top w:val="nil"/>
              <w:left w:val="single" w:sz="4" w:space="0" w:color="auto"/>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10</w:t>
            </w:r>
          </w:p>
        </w:tc>
        <w:tc>
          <w:tcPr>
            <w:tcW w:w="129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010101004001</w:t>
            </w:r>
          </w:p>
        </w:tc>
        <w:tc>
          <w:tcPr>
            <w:tcW w:w="1627"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挖基础土方</w:t>
            </w:r>
          </w:p>
        </w:tc>
        <w:tc>
          <w:tcPr>
            <w:tcW w:w="192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1.人工挖基础土方 一、二类土深度在(2m以内) </w:t>
            </w:r>
          </w:p>
        </w:tc>
        <w:tc>
          <w:tcPr>
            <w:tcW w:w="701"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m3</w:t>
            </w:r>
          </w:p>
        </w:tc>
        <w:tc>
          <w:tcPr>
            <w:tcW w:w="928"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2.24</w:t>
            </w:r>
          </w:p>
        </w:tc>
        <w:tc>
          <w:tcPr>
            <w:tcW w:w="1027"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1303"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r>
      <w:tr w:rsidR="00C84E02" w:rsidRPr="00C84E02" w:rsidTr="00C84E02">
        <w:trPr>
          <w:trHeight w:val="540"/>
        </w:trPr>
        <w:tc>
          <w:tcPr>
            <w:tcW w:w="502" w:type="dxa"/>
            <w:tcBorders>
              <w:top w:val="nil"/>
              <w:left w:val="single" w:sz="4" w:space="0" w:color="auto"/>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11</w:t>
            </w:r>
          </w:p>
        </w:tc>
        <w:tc>
          <w:tcPr>
            <w:tcW w:w="129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010103001002</w:t>
            </w:r>
          </w:p>
        </w:tc>
        <w:tc>
          <w:tcPr>
            <w:tcW w:w="1627"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回填方</w:t>
            </w:r>
          </w:p>
        </w:tc>
        <w:tc>
          <w:tcPr>
            <w:tcW w:w="192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1.人工填土夯实 基础</w:t>
            </w:r>
          </w:p>
        </w:tc>
        <w:tc>
          <w:tcPr>
            <w:tcW w:w="701"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m3</w:t>
            </w:r>
          </w:p>
        </w:tc>
        <w:tc>
          <w:tcPr>
            <w:tcW w:w="928"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0.75</w:t>
            </w:r>
          </w:p>
        </w:tc>
        <w:tc>
          <w:tcPr>
            <w:tcW w:w="1027"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1303"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r>
      <w:tr w:rsidR="00C84E02" w:rsidRPr="00C84E02" w:rsidTr="00C84E02">
        <w:trPr>
          <w:trHeight w:val="825"/>
        </w:trPr>
        <w:tc>
          <w:tcPr>
            <w:tcW w:w="502" w:type="dxa"/>
            <w:tcBorders>
              <w:top w:val="nil"/>
              <w:left w:val="single" w:sz="4" w:space="0" w:color="auto"/>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12</w:t>
            </w:r>
          </w:p>
        </w:tc>
        <w:tc>
          <w:tcPr>
            <w:tcW w:w="129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010103002002</w:t>
            </w:r>
          </w:p>
        </w:tc>
        <w:tc>
          <w:tcPr>
            <w:tcW w:w="1627"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余方弃置</w:t>
            </w:r>
          </w:p>
        </w:tc>
        <w:tc>
          <w:tcPr>
            <w:tcW w:w="192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1.人工装废料自卸汽车运 运距1km以内(实际值:15km)</w:t>
            </w:r>
          </w:p>
        </w:tc>
        <w:tc>
          <w:tcPr>
            <w:tcW w:w="701"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m3</w:t>
            </w:r>
          </w:p>
        </w:tc>
        <w:tc>
          <w:tcPr>
            <w:tcW w:w="928"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1.49</w:t>
            </w:r>
          </w:p>
        </w:tc>
        <w:tc>
          <w:tcPr>
            <w:tcW w:w="1027"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1303"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r>
      <w:tr w:rsidR="00C84E02" w:rsidRPr="00C84E02" w:rsidTr="00C84E02">
        <w:trPr>
          <w:trHeight w:val="390"/>
        </w:trPr>
        <w:tc>
          <w:tcPr>
            <w:tcW w:w="502" w:type="dxa"/>
            <w:tcBorders>
              <w:top w:val="nil"/>
              <w:left w:val="single" w:sz="4" w:space="0" w:color="auto"/>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13</w:t>
            </w:r>
          </w:p>
        </w:tc>
        <w:tc>
          <w:tcPr>
            <w:tcW w:w="129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010501001001</w:t>
            </w:r>
          </w:p>
        </w:tc>
        <w:tc>
          <w:tcPr>
            <w:tcW w:w="1627"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基础垫层</w:t>
            </w:r>
          </w:p>
        </w:tc>
        <w:tc>
          <w:tcPr>
            <w:tcW w:w="192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1.C15混凝土垫层</w:t>
            </w:r>
          </w:p>
        </w:tc>
        <w:tc>
          <w:tcPr>
            <w:tcW w:w="701"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m3</w:t>
            </w:r>
          </w:p>
        </w:tc>
        <w:tc>
          <w:tcPr>
            <w:tcW w:w="928"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0.29</w:t>
            </w:r>
          </w:p>
        </w:tc>
        <w:tc>
          <w:tcPr>
            <w:tcW w:w="1027"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1303"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r>
      <w:tr w:rsidR="00C84E02" w:rsidRPr="00C84E02" w:rsidTr="00C84E02">
        <w:trPr>
          <w:trHeight w:val="825"/>
        </w:trPr>
        <w:tc>
          <w:tcPr>
            <w:tcW w:w="502" w:type="dxa"/>
            <w:tcBorders>
              <w:top w:val="nil"/>
              <w:left w:val="single" w:sz="4" w:space="0" w:color="auto"/>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14</w:t>
            </w:r>
          </w:p>
        </w:tc>
        <w:tc>
          <w:tcPr>
            <w:tcW w:w="129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010501005001</w:t>
            </w:r>
          </w:p>
        </w:tc>
        <w:tc>
          <w:tcPr>
            <w:tcW w:w="1627"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立柱基础</w:t>
            </w:r>
          </w:p>
        </w:tc>
        <w:tc>
          <w:tcPr>
            <w:tcW w:w="192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1.C25混凝土浇灌</w:t>
            </w:r>
            <w:r w:rsidRPr="00C84E02">
              <w:rPr>
                <w:rFonts w:ascii="宋体" w:eastAsia="宋体" w:hAnsi="宋体" w:cs="宋体" w:hint="eastAsia"/>
                <w:color w:val="000000"/>
                <w:kern w:val="0"/>
                <w:sz w:val="18"/>
                <w:szCs w:val="18"/>
              </w:rPr>
              <w:br/>
            </w:r>
            <w:r w:rsidRPr="00C84E02">
              <w:rPr>
                <w:rFonts w:ascii="宋体" w:eastAsia="宋体" w:hAnsi="宋体" w:cs="宋体" w:hint="eastAsia"/>
                <w:color w:val="000000"/>
                <w:kern w:val="0"/>
                <w:sz w:val="18"/>
                <w:szCs w:val="18"/>
              </w:rPr>
              <w:br/>
              <w:t>2.100厚水泥砂浆垫层</w:t>
            </w:r>
          </w:p>
        </w:tc>
        <w:tc>
          <w:tcPr>
            <w:tcW w:w="701"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m3</w:t>
            </w:r>
          </w:p>
        </w:tc>
        <w:tc>
          <w:tcPr>
            <w:tcW w:w="928"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1.20</w:t>
            </w:r>
          </w:p>
        </w:tc>
        <w:tc>
          <w:tcPr>
            <w:tcW w:w="1027"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1303"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r>
      <w:tr w:rsidR="00C84E02" w:rsidRPr="00C84E02" w:rsidTr="00C84E02">
        <w:trPr>
          <w:trHeight w:val="390"/>
        </w:trPr>
        <w:tc>
          <w:tcPr>
            <w:tcW w:w="8007"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C84E02" w:rsidRPr="00C84E02" w:rsidRDefault="00C84E02" w:rsidP="00C84E02">
            <w:pPr>
              <w:widowControl/>
              <w:jc w:val="center"/>
              <w:rPr>
                <w:rFonts w:ascii="宋体" w:eastAsia="宋体" w:hAnsi="宋体" w:cs="宋体"/>
                <w:color w:val="000000"/>
                <w:kern w:val="0"/>
                <w:sz w:val="20"/>
                <w:szCs w:val="20"/>
              </w:rPr>
            </w:pPr>
            <w:r w:rsidRPr="00C84E02">
              <w:rPr>
                <w:rFonts w:ascii="宋体" w:eastAsia="宋体" w:hAnsi="宋体" w:cs="宋体" w:hint="eastAsia"/>
                <w:color w:val="000000"/>
                <w:kern w:val="0"/>
                <w:sz w:val="20"/>
                <w:szCs w:val="20"/>
              </w:rPr>
              <w:t>本页小计</w:t>
            </w:r>
          </w:p>
        </w:tc>
        <w:tc>
          <w:tcPr>
            <w:tcW w:w="430" w:type="dxa"/>
            <w:tcBorders>
              <w:top w:val="nil"/>
              <w:left w:val="nil"/>
              <w:bottom w:val="single" w:sz="4" w:space="0" w:color="auto"/>
              <w:right w:val="single" w:sz="4" w:space="0" w:color="auto"/>
            </w:tcBorders>
            <w:shd w:val="clear" w:color="auto" w:fill="auto"/>
            <w:noWrap/>
            <w:vAlign w:val="center"/>
            <w:hideMark/>
          </w:tcPr>
          <w:p w:rsidR="00C84E02" w:rsidRPr="00C84E02" w:rsidRDefault="00C84E02" w:rsidP="00C84E02">
            <w:pPr>
              <w:widowControl/>
              <w:jc w:val="right"/>
              <w:rPr>
                <w:rFonts w:ascii="宋体" w:eastAsia="宋体" w:hAnsi="宋体" w:cs="宋体"/>
                <w:color w:val="000000"/>
                <w:kern w:val="0"/>
                <w:sz w:val="20"/>
                <w:szCs w:val="20"/>
              </w:rPr>
            </w:pPr>
            <w:r w:rsidRPr="00C84E02">
              <w:rPr>
                <w:rFonts w:ascii="宋体" w:eastAsia="宋体" w:hAnsi="宋体" w:cs="宋体" w:hint="eastAsia"/>
                <w:color w:val="000000"/>
                <w:kern w:val="0"/>
                <w:sz w:val="20"/>
                <w:szCs w:val="20"/>
              </w:rPr>
              <w:t xml:space="preserve">　</w:t>
            </w:r>
          </w:p>
        </w:tc>
        <w:tc>
          <w:tcPr>
            <w:tcW w:w="1303" w:type="dxa"/>
            <w:tcBorders>
              <w:top w:val="nil"/>
              <w:left w:val="nil"/>
              <w:bottom w:val="single" w:sz="4" w:space="0" w:color="auto"/>
              <w:right w:val="single" w:sz="4" w:space="0" w:color="auto"/>
            </w:tcBorders>
            <w:shd w:val="clear" w:color="auto" w:fill="auto"/>
            <w:noWrap/>
            <w:vAlign w:val="center"/>
            <w:hideMark/>
          </w:tcPr>
          <w:p w:rsidR="00C84E02" w:rsidRPr="00C84E02" w:rsidRDefault="00C84E02" w:rsidP="00C84E02">
            <w:pPr>
              <w:widowControl/>
              <w:jc w:val="right"/>
              <w:rPr>
                <w:rFonts w:ascii="宋体" w:eastAsia="宋体" w:hAnsi="宋体" w:cs="宋体"/>
                <w:color w:val="000000"/>
                <w:kern w:val="0"/>
                <w:sz w:val="20"/>
                <w:szCs w:val="20"/>
              </w:rPr>
            </w:pPr>
            <w:r w:rsidRPr="00C84E02">
              <w:rPr>
                <w:rFonts w:ascii="宋体" w:eastAsia="宋体" w:hAnsi="宋体" w:cs="宋体" w:hint="eastAsia"/>
                <w:color w:val="000000"/>
                <w:kern w:val="0"/>
                <w:sz w:val="20"/>
                <w:szCs w:val="20"/>
              </w:rPr>
              <w:t xml:space="preserve">　</w:t>
            </w:r>
          </w:p>
        </w:tc>
      </w:tr>
      <w:tr w:rsidR="00C84E02" w:rsidRPr="00C84E02" w:rsidTr="00C84E02">
        <w:trPr>
          <w:trHeight w:val="390"/>
        </w:trPr>
        <w:tc>
          <w:tcPr>
            <w:tcW w:w="9740" w:type="dxa"/>
            <w:gridSpan w:val="9"/>
            <w:tcBorders>
              <w:top w:val="nil"/>
              <w:left w:val="nil"/>
              <w:bottom w:val="nil"/>
              <w:right w:val="nil"/>
            </w:tcBorders>
            <w:shd w:val="clear" w:color="auto" w:fill="auto"/>
            <w:vAlign w:val="center"/>
            <w:hideMark/>
          </w:tcPr>
          <w:p w:rsidR="00C84E02" w:rsidRPr="00C84E02" w:rsidRDefault="00C84E02" w:rsidP="00C84E02">
            <w:pPr>
              <w:widowControl/>
              <w:jc w:val="center"/>
              <w:rPr>
                <w:rFonts w:ascii="宋体" w:eastAsia="宋体" w:hAnsi="宋体" w:cs="宋体"/>
                <w:b/>
                <w:bCs/>
                <w:color w:val="000000"/>
                <w:kern w:val="0"/>
                <w:sz w:val="32"/>
                <w:szCs w:val="32"/>
              </w:rPr>
            </w:pPr>
            <w:r w:rsidRPr="00C84E02">
              <w:rPr>
                <w:rFonts w:ascii="宋体" w:eastAsia="宋体" w:hAnsi="宋体" w:cs="宋体" w:hint="eastAsia"/>
                <w:b/>
                <w:bCs/>
                <w:color w:val="000000"/>
                <w:kern w:val="0"/>
                <w:sz w:val="32"/>
                <w:szCs w:val="32"/>
              </w:rPr>
              <w:t>分部分项工程量清单与计价表</w:t>
            </w:r>
          </w:p>
        </w:tc>
      </w:tr>
      <w:tr w:rsidR="00C84E02" w:rsidRPr="00C84E02" w:rsidTr="00C84E02">
        <w:trPr>
          <w:trHeight w:val="79"/>
        </w:trPr>
        <w:tc>
          <w:tcPr>
            <w:tcW w:w="9740" w:type="dxa"/>
            <w:gridSpan w:val="9"/>
            <w:tcBorders>
              <w:top w:val="nil"/>
              <w:left w:val="nil"/>
              <w:bottom w:val="nil"/>
              <w:right w:val="nil"/>
            </w:tcBorders>
            <w:shd w:val="clear" w:color="auto" w:fill="auto"/>
            <w:vAlign w:val="center"/>
            <w:hideMark/>
          </w:tcPr>
          <w:p w:rsidR="00C84E02" w:rsidRPr="00C84E02" w:rsidRDefault="00C84E02" w:rsidP="00C84E02">
            <w:pPr>
              <w:widowControl/>
              <w:jc w:val="center"/>
              <w:rPr>
                <w:rFonts w:ascii="宋体" w:eastAsia="宋体" w:hAnsi="宋体" w:cs="宋体"/>
                <w:b/>
                <w:bCs/>
                <w:color w:val="000000"/>
                <w:kern w:val="0"/>
                <w:sz w:val="32"/>
                <w:szCs w:val="32"/>
              </w:rPr>
            </w:pPr>
          </w:p>
        </w:tc>
      </w:tr>
      <w:tr w:rsidR="00C84E02" w:rsidRPr="00C84E02" w:rsidTr="00C84E02">
        <w:trPr>
          <w:trHeight w:val="578"/>
        </w:trPr>
        <w:tc>
          <w:tcPr>
            <w:tcW w:w="3425" w:type="dxa"/>
            <w:gridSpan w:val="3"/>
            <w:tcBorders>
              <w:top w:val="nil"/>
              <w:left w:val="nil"/>
              <w:bottom w:val="nil"/>
              <w:right w:val="nil"/>
            </w:tcBorders>
            <w:shd w:val="clear" w:color="auto" w:fill="auto"/>
            <w:vAlign w:val="bottom"/>
            <w:hideMark/>
          </w:tcPr>
          <w:p w:rsidR="00C84E02" w:rsidRPr="00C84E02" w:rsidRDefault="00C84E02" w:rsidP="00C84E02">
            <w:pPr>
              <w:widowControl/>
              <w:jc w:val="left"/>
              <w:rPr>
                <w:rFonts w:ascii="宋体" w:eastAsia="宋体" w:hAnsi="宋体" w:cs="宋体"/>
                <w:color w:val="000000"/>
                <w:kern w:val="0"/>
                <w:sz w:val="20"/>
                <w:szCs w:val="20"/>
              </w:rPr>
            </w:pPr>
            <w:r w:rsidRPr="00C84E02">
              <w:rPr>
                <w:rFonts w:ascii="宋体" w:eastAsia="宋体" w:hAnsi="宋体" w:cs="宋体" w:hint="eastAsia"/>
                <w:color w:val="000000"/>
                <w:kern w:val="0"/>
                <w:sz w:val="20"/>
                <w:szCs w:val="20"/>
              </w:rPr>
              <w:t>工程名称:深圳大学师范学院临时教学场地修缮工程</w:t>
            </w:r>
          </w:p>
        </w:tc>
        <w:tc>
          <w:tcPr>
            <w:tcW w:w="4582" w:type="dxa"/>
            <w:gridSpan w:val="4"/>
            <w:tcBorders>
              <w:top w:val="nil"/>
              <w:left w:val="nil"/>
              <w:bottom w:val="nil"/>
              <w:right w:val="nil"/>
            </w:tcBorders>
            <w:shd w:val="clear" w:color="auto" w:fill="auto"/>
            <w:vAlign w:val="bottom"/>
            <w:hideMark/>
          </w:tcPr>
          <w:p w:rsidR="00C84E02" w:rsidRPr="00C84E02" w:rsidRDefault="00C84E02" w:rsidP="00C84E02">
            <w:pPr>
              <w:widowControl/>
              <w:jc w:val="left"/>
              <w:rPr>
                <w:rFonts w:ascii="宋体" w:eastAsia="宋体" w:hAnsi="宋体" w:cs="宋体"/>
                <w:color w:val="000000"/>
                <w:kern w:val="0"/>
                <w:sz w:val="20"/>
                <w:szCs w:val="20"/>
              </w:rPr>
            </w:pPr>
            <w:r w:rsidRPr="00C84E02">
              <w:rPr>
                <w:rFonts w:ascii="宋体" w:eastAsia="宋体" w:hAnsi="宋体" w:cs="宋体" w:hint="eastAsia"/>
                <w:color w:val="000000"/>
                <w:kern w:val="0"/>
                <w:sz w:val="20"/>
                <w:szCs w:val="20"/>
              </w:rPr>
              <w:t xml:space="preserve">        标段：</w:t>
            </w:r>
          </w:p>
        </w:tc>
        <w:tc>
          <w:tcPr>
            <w:tcW w:w="1733" w:type="dxa"/>
            <w:gridSpan w:val="2"/>
            <w:tcBorders>
              <w:top w:val="nil"/>
              <w:left w:val="nil"/>
              <w:bottom w:val="nil"/>
              <w:right w:val="nil"/>
            </w:tcBorders>
            <w:shd w:val="clear" w:color="auto" w:fill="auto"/>
            <w:vAlign w:val="bottom"/>
            <w:hideMark/>
          </w:tcPr>
          <w:p w:rsidR="00C84E02" w:rsidRPr="00C84E02" w:rsidRDefault="00C84E02" w:rsidP="00C84E02">
            <w:pPr>
              <w:widowControl/>
              <w:jc w:val="right"/>
              <w:rPr>
                <w:rFonts w:ascii="宋体" w:eastAsia="宋体" w:hAnsi="宋体" w:cs="宋体"/>
                <w:color w:val="000000"/>
                <w:kern w:val="0"/>
                <w:sz w:val="20"/>
                <w:szCs w:val="20"/>
              </w:rPr>
            </w:pPr>
            <w:r w:rsidRPr="00C84E02">
              <w:rPr>
                <w:rFonts w:ascii="宋体" w:eastAsia="宋体" w:hAnsi="宋体" w:cs="宋体" w:hint="eastAsia"/>
                <w:color w:val="000000"/>
                <w:kern w:val="0"/>
                <w:sz w:val="20"/>
                <w:szCs w:val="20"/>
              </w:rPr>
              <w:t>第2页 共3页</w:t>
            </w:r>
          </w:p>
        </w:tc>
      </w:tr>
      <w:tr w:rsidR="00C84E02" w:rsidRPr="00C84E02" w:rsidTr="00C84E02">
        <w:trPr>
          <w:trHeight w:val="390"/>
        </w:trPr>
        <w:tc>
          <w:tcPr>
            <w:tcW w:w="502"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C84E02" w:rsidRPr="00C84E02" w:rsidRDefault="00C84E02" w:rsidP="00C84E02">
            <w:pPr>
              <w:widowControl/>
              <w:jc w:val="center"/>
              <w:rPr>
                <w:rFonts w:ascii="宋体" w:eastAsia="宋体" w:hAnsi="宋体" w:cs="宋体"/>
                <w:color w:val="000000"/>
                <w:kern w:val="0"/>
                <w:sz w:val="20"/>
                <w:szCs w:val="20"/>
              </w:rPr>
            </w:pPr>
            <w:r w:rsidRPr="00C84E02">
              <w:rPr>
                <w:rFonts w:ascii="宋体" w:eastAsia="宋体" w:hAnsi="宋体" w:cs="宋体" w:hint="eastAsia"/>
                <w:color w:val="000000"/>
                <w:kern w:val="0"/>
                <w:sz w:val="20"/>
                <w:szCs w:val="20"/>
              </w:rPr>
              <w:t>序号</w:t>
            </w:r>
          </w:p>
        </w:tc>
        <w:tc>
          <w:tcPr>
            <w:tcW w:w="129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20"/>
                <w:szCs w:val="20"/>
              </w:rPr>
            </w:pPr>
            <w:r w:rsidRPr="00C84E02">
              <w:rPr>
                <w:rFonts w:ascii="宋体" w:eastAsia="宋体" w:hAnsi="宋体" w:cs="宋体" w:hint="eastAsia"/>
                <w:color w:val="000000"/>
                <w:kern w:val="0"/>
                <w:sz w:val="20"/>
                <w:szCs w:val="20"/>
              </w:rPr>
              <w:t>项目编码</w:t>
            </w:r>
          </w:p>
        </w:tc>
        <w:tc>
          <w:tcPr>
            <w:tcW w:w="162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20"/>
                <w:szCs w:val="20"/>
              </w:rPr>
            </w:pPr>
            <w:r w:rsidRPr="00C84E02">
              <w:rPr>
                <w:rFonts w:ascii="宋体" w:eastAsia="宋体" w:hAnsi="宋体" w:cs="宋体" w:hint="eastAsia"/>
                <w:color w:val="000000"/>
                <w:kern w:val="0"/>
                <w:sz w:val="20"/>
                <w:szCs w:val="20"/>
              </w:rPr>
              <w:t>项目名称</w:t>
            </w:r>
          </w:p>
        </w:tc>
        <w:tc>
          <w:tcPr>
            <w:tcW w:w="192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项目特征描述</w:t>
            </w:r>
          </w:p>
        </w:tc>
        <w:tc>
          <w:tcPr>
            <w:tcW w:w="70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20"/>
                <w:szCs w:val="20"/>
              </w:rPr>
            </w:pPr>
            <w:r w:rsidRPr="00C84E02">
              <w:rPr>
                <w:rFonts w:ascii="宋体" w:eastAsia="宋体" w:hAnsi="宋体" w:cs="宋体" w:hint="eastAsia"/>
                <w:color w:val="000000"/>
                <w:kern w:val="0"/>
                <w:sz w:val="20"/>
                <w:szCs w:val="20"/>
              </w:rPr>
              <w:t>计量</w:t>
            </w:r>
            <w:r w:rsidRPr="00C84E02">
              <w:rPr>
                <w:rFonts w:ascii="宋体" w:eastAsia="宋体" w:hAnsi="宋体" w:cs="宋体" w:hint="eastAsia"/>
                <w:color w:val="000000"/>
                <w:kern w:val="0"/>
                <w:sz w:val="20"/>
                <w:szCs w:val="20"/>
              </w:rPr>
              <w:br/>
              <w:t>单位</w:t>
            </w:r>
          </w:p>
        </w:tc>
        <w:tc>
          <w:tcPr>
            <w:tcW w:w="928"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C84E02" w:rsidRPr="00C84E02" w:rsidRDefault="00C84E02" w:rsidP="00C84E02">
            <w:pPr>
              <w:widowControl/>
              <w:jc w:val="center"/>
              <w:rPr>
                <w:rFonts w:ascii="宋体" w:eastAsia="宋体" w:hAnsi="宋体" w:cs="宋体"/>
                <w:color w:val="000000"/>
                <w:kern w:val="0"/>
                <w:sz w:val="20"/>
                <w:szCs w:val="20"/>
              </w:rPr>
            </w:pPr>
            <w:r w:rsidRPr="00C84E02">
              <w:rPr>
                <w:rFonts w:ascii="宋体" w:eastAsia="宋体" w:hAnsi="宋体" w:cs="宋体" w:hint="eastAsia"/>
                <w:color w:val="000000"/>
                <w:kern w:val="0"/>
                <w:sz w:val="20"/>
                <w:szCs w:val="20"/>
              </w:rPr>
              <w:t>工程量</w:t>
            </w:r>
          </w:p>
        </w:tc>
        <w:tc>
          <w:tcPr>
            <w:tcW w:w="2760"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C84E02" w:rsidRPr="00C84E02" w:rsidRDefault="00C84E02" w:rsidP="00C84E02">
            <w:pPr>
              <w:widowControl/>
              <w:jc w:val="center"/>
              <w:rPr>
                <w:rFonts w:ascii="宋体" w:eastAsia="宋体" w:hAnsi="宋体" w:cs="宋体"/>
                <w:color w:val="000000"/>
                <w:kern w:val="0"/>
                <w:sz w:val="20"/>
                <w:szCs w:val="20"/>
              </w:rPr>
            </w:pPr>
            <w:r w:rsidRPr="00C84E02">
              <w:rPr>
                <w:rFonts w:ascii="宋体" w:eastAsia="宋体" w:hAnsi="宋体" w:cs="宋体" w:hint="eastAsia"/>
                <w:color w:val="000000"/>
                <w:kern w:val="0"/>
                <w:sz w:val="20"/>
                <w:szCs w:val="20"/>
              </w:rPr>
              <w:t>金额(元)</w:t>
            </w:r>
          </w:p>
        </w:tc>
      </w:tr>
      <w:tr w:rsidR="00C84E02" w:rsidRPr="00C84E02" w:rsidTr="00C84E02">
        <w:trPr>
          <w:trHeight w:val="570"/>
        </w:trPr>
        <w:tc>
          <w:tcPr>
            <w:tcW w:w="502" w:type="dxa"/>
            <w:vMerge/>
            <w:tcBorders>
              <w:top w:val="single" w:sz="4" w:space="0" w:color="auto"/>
              <w:left w:val="single" w:sz="4" w:space="0" w:color="auto"/>
              <w:bottom w:val="single" w:sz="4" w:space="0" w:color="000000"/>
              <w:right w:val="single" w:sz="4" w:space="0" w:color="000000"/>
            </w:tcBorders>
            <w:vAlign w:val="center"/>
            <w:hideMark/>
          </w:tcPr>
          <w:p w:rsidR="00C84E02" w:rsidRPr="00C84E02" w:rsidRDefault="00C84E02" w:rsidP="00C84E02">
            <w:pPr>
              <w:widowControl/>
              <w:jc w:val="left"/>
              <w:rPr>
                <w:rFonts w:ascii="宋体" w:eastAsia="宋体" w:hAnsi="宋体" w:cs="宋体"/>
                <w:color w:val="000000"/>
                <w:kern w:val="0"/>
                <w:sz w:val="20"/>
                <w:szCs w:val="20"/>
              </w:rPr>
            </w:pPr>
          </w:p>
        </w:tc>
        <w:tc>
          <w:tcPr>
            <w:tcW w:w="1296" w:type="dxa"/>
            <w:vMerge/>
            <w:tcBorders>
              <w:top w:val="single" w:sz="4" w:space="0" w:color="auto"/>
              <w:left w:val="single" w:sz="4" w:space="0" w:color="000000"/>
              <w:bottom w:val="single" w:sz="4" w:space="0" w:color="000000"/>
              <w:right w:val="single" w:sz="4" w:space="0" w:color="000000"/>
            </w:tcBorders>
            <w:vAlign w:val="center"/>
            <w:hideMark/>
          </w:tcPr>
          <w:p w:rsidR="00C84E02" w:rsidRPr="00C84E02" w:rsidRDefault="00C84E02" w:rsidP="00C84E02">
            <w:pPr>
              <w:widowControl/>
              <w:jc w:val="left"/>
              <w:rPr>
                <w:rFonts w:ascii="宋体" w:eastAsia="宋体" w:hAnsi="宋体" w:cs="宋体"/>
                <w:color w:val="000000"/>
                <w:kern w:val="0"/>
                <w:sz w:val="20"/>
                <w:szCs w:val="20"/>
              </w:rPr>
            </w:pPr>
          </w:p>
        </w:tc>
        <w:tc>
          <w:tcPr>
            <w:tcW w:w="1627" w:type="dxa"/>
            <w:vMerge/>
            <w:tcBorders>
              <w:top w:val="single" w:sz="4" w:space="0" w:color="auto"/>
              <w:left w:val="single" w:sz="4" w:space="0" w:color="000000"/>
              <w:bottom w:val="single" w:sz="4" w:space="0" w:color="000000"/>
              <w:right w:val="single" w:sz="4" w:space="0" w:color="000000"/>
            </w:tcBorders>
            <w:vAlign w:val="center"/>
            <w:hideMark/>
          </w:tcPr>
          <w:p w:rsidR="00C84E02" w:rsidRPr="00C84E02" w:rsidRDefault="00C84E02" w:rsidP="00C84E02">
            <w:pPr>
              <w:widowControl/>
              <w:jc w:val="left"/>
              <w:rPr>
                <w:rFonts w:ascii="宋体" w:eastAsia="宋体" w:hAnsi="宋体" w:cs="宋体"/>
                <w:color w:val="000000"/>
                <w:kern w:val="0"/>
                <w:sz w:val="20"/>
                <w:szCs w:val="20"/>
              </w:rPr>
            </w:pPr>
          </w:p>
        </w:tc>
        <w:tc>
          <w:tcPr>
            <w:tcW w:w="1926" w:type="dxa"/>
            <w:vMerge/>
            <w:tcBorders>
              <w:top w:val="single" w:sz="4" w:space="0" w:color="auto"/>
              <w:left w:val="single" w:sz="4" w:space="0" w:color="000000"/>
              <w:bottom w:val="single" w:sz="4" w:space="0" w:color="000000"/>
              <w:right w:val="single" w:sz="4" w:space="0" w:color="000000"/>
            </w:tcBorders>
            <w:vAlign w:val="center"/>
            <w:hideMark/>
          </w:tcPr>
          <w:p w:rsidR="00C84E02" w:rsidRPr="00C84E02" w:rsidRDefault="00C84E02" w:rsidP="00C84E02">
            <w:pPr>
              <w:widowControl/>
              <w:jc w:val="left"/>
              <w:rPr>
                <w:rFonts w:ascii="宋体" w:eastAsia="宋体" w:hAnsi="宋体" w:cs="宋体"/>
                <w:color w:val="000000"/>
                <w:kern w:val="0"/>
                <w:sz w:val="18"/>
                <w:szCs w:val="18"/>
              </w:rPr>
            </w:pPr>
          </w:p>
        </w:tc>
        <w:tc>
          <w:tcPr>
            <w:tcW w:w="701" w:type="dxa"/>
            <w:vMerge/>
            <w:tcBorders>
              <w:top w:val="single" w:sz="4" w:space="0" w:color="auto"/>
              <w:left w:val="single" w:sz="4" w:space="0" w:color="000000"/>
              <w:bottom w:val="single" w:sz="4" w:space="0" w:color="000000"/>
              <w:right w:val="single" w:sz="4" w:space="0" w:color="000000"/>
            </w:tcBorders>
            <w:vAlign w:val="center"/>
            <w:hideMark/>
          </w:tcPr>
          <w:p w:rsidR="00C84E02" w:rsidRPr="00C84E02" w:rsidRDefault="00C84E02" w:rsidP="00C84E02">
            <w:pPr>
              <w:widowControl/>
              <w:jc w:val="left"/>
              <w:rPr>
                <w:rFonts w:ascii="宋体" w:eastAsia="宋体" w:hAnsi="宋体" w:cs="宋体"/>
                <w:color w:val="000000"/>
                <w:kern w:val="0"/>
                <w:sz w:val="20"/>
                <w:szCs w:val="20"/>
              </w:rPr>
            </w:pPr>
          </w:p>
        </w:tc>
        <w:tc>
          <w:tcPr>
            <w:tcW w:w="928" w:type="dxa"/>
            <w:vMerge/>
            <w:tcBorders>
              <w:top w:val="single" w:sz="4" w:space="0" w:color="auto"/>
              <w:left w:val="single" w:sz="4" w:space="0" w:color="000000"/>
              <w:bottom w:val="single" w:sz="4" w:space="0" w:color="000000"/>
              <w:right w:val="single" w:sz="4" w:space="0" w:color="000000"/>
            </w:tcBorders>
            <w:vAlign w:val="center"/>
            <w:hideMark/>
          </w:tcPr>
          <w:p w:rsidR="00C84E02" w:rsidRPr="00C84E02" w:rsidRDefault="00C84E02" w:rsidP="00C84E02">
            <w:pPr>
              <w:widowControl/>
              <w:jc w:val="left"/>
              <w:rPr>
                <w:rFonts w:ascii="宋体" w:eastAsia="宋体" w:hAnsi="宋体" w:cs="宋体"/>
                <w:color w:val="000000"/>
                <w:kern w:val="0"/>
                <w:sz w:val="20"/>
                <w:szCs w:val="20"/>
              </w:rPr>
            </w:pPr>
          </w:p>
        </w:tc>
        <w:tc>
          <w:tcPr>
            <w:tcW w:w="1027" w:type="dxa"/>
            <w:tcBorders>
              <w:top w:val="nil"/>
              <w:left w:val="nil"/>
              <w:bottom w:val="single" w:sz="4" w:space="0" w:color="auto"/>
              <w:right w:val="single" w:sz="4" w:space="0" w:color="000000"/>
            </w:tcBorders>
            <w:shd w:val="clear" w:color="000000" w:fill="FFFFFF"/>
            <w:noWrap/>
            <w:vAlign w:val="center"/>
            <w:hideMark/>
          </w:tcPr>
          <w:p w:rsidR="00C84E02" w:rsidRPr="00C84E02" w:rsidRDefault="00C84E02" w:rsidP="00C84E02">
            <w:pPr>
              <w:widowControl/>
              <w:jc w:val="center"/>
              <w:rPr>
                <w:rFonts w:ascii="宋体" w:eastAsia="宋体" w:hAnsi="宋体" w:cs="宋体"/>
                <w:color w:val="000000"/>
                <w:kern w:val="0"/>
                <w:sz w:val="20"/>
                <w:szCs w:val="20"/>
              </w:rPr>
            </w:pPr>
            <w:r w:rsidRPr="00C84E02">
              <w:rPr>
                <w:rFonts w:ascii="宋体" w:eastAsia="宋体" w:hAnsi="宋体" w:cs="宋体" w:hint="eastAsia"/>
                <w:color w:val="000000"/>
                <w:kern w:val="0"/>
                <w:sz w:val="20"/>
                <w:szCs w:val="20"/>
              </w:rPr>
              <w:t>综合</w:t>
            </w:r>
            <w:r w:rsidRPr="00C84E02">
              <w:rPr>
                <w:rFonts w:ascii="宋体" w:eastAsia="宋体" w:hAnsi="宋体" w:cs="宋体" w:hint="eastAsia"/>
                <w:color w:val="000000"/>
                <w:kern w:val="0"/>
                <w:sz w:val="20"/>
                <w:szCs w:val="20"/>
              </w:rPr>
              <w:br/>
              <w:t>单价</w:t>
            </w:r>
          </w:p>
        </w:tc>
        <w:tc>
          <w:tcPr>
            <w:tcW w:w="430" w:type="dxa"/>
            <w:tcBorders>
              <w:top w:val="nil"/>
              <w:left w:val="nil"/>
              <w:bottom w:val="single" w:sz="4" w:space="0" w:color="auto"/>
              <w:right w:val="single" w:sz="4" w:space="0" w:color="000000"/>
            </w:tcBorders>
            <w:shd w:val="clear" w:color="000000" w:fill="FFFFFF"/>
            <w:noWrap/>
            <w:vAlign w:val="center"/>
            <w:hideMark/>
          </w:tcPr>
          <w:p w:rsidR="00C84E02" w:rsidRPr="00C84E02" w:rsidRDefault="00C84E02" w:rsidP="00C84E02">
            <w:pPr>
              <w:widowControl/>
              <w:jc w:val="center"/>
              <w:rPr>
                <w:rFonts w:ascii="宋体" w:eastAsia="宋体" w:hAnsi="宋体" w:cs="宋体"/>
                <w:color w:val="000000"/>
                <w:kern w:val="0"/>
                <w:sz w:val="20"/>
                <w:szCs w:val="20"/>
              </w:rPr>
            </w:pPr>
            <w:r w:rsidRPr="00C84E02">
              <w:rPr>
                <w:rFonts w:ascii="宋体" w:eastAsia="宋体" w:hAnsi="宋体" w:cs="宋体" w:hint="eastAsia"/>
                <w:color w:val="000000"/>
                <w:kern w:val="0"/>
                <w:sz w:val="20"/>
                <w:szCs w:val="20"/>
              </w:rPr>
              <w:t>合价</w:t>
            </w:r>
          </w:p>
        </w:tc>
        <w:tc>
          <w:tcPr>
            <w:tcW w:w="1303"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20"/>
                <w:szCs w:val="20"/>
              </w:rPr>
            </w:pPr>
            <w:r w:rsidRPr="00C84E02">
              <w:rPr>
                <w:rFonts w:ascii="宋体" w:eastAsia="宋体" w:hAnsi="宋体" w:cs="宋体" w:hint="eastAsia"/>
                <w:color w:val="000000"/>
                <w:kern w:val="0"/>
                <w:sz w:val="20"/>
                <w:szCs w:val="20"/>
              </w:rPr>
              <w:t>材料设备</w:t>
            </w:r>
            <w:r w:rsidRPr="00C84E02">
              <w:rPr>
                <w:rFonts w:ascii="宋体" w:eastAsia="宋体" w:hAnsi="宋体" w:cs="宋体" w:hint="eastAsia"/>
                <w:color w:val="000000"/>
                <w:kern w:val="0"/>
                <w:sz w:val="20"/>
                <w:szCs w:val="20"/>
              </w:rPr>
              <w:br/>
              <w:t>暂估合价</w:t>
            </w:r>
          </w:p>
        </w:tc>
      </w:tr>
      <w:tr w:rsidR="00C84E02" w:rsidRPr="00C84E02" w:rsidTr="00C84E02">
        <w:trPr>
          <w:trHeight w:val="1230"/>
        </w:trPr>
        <w:tc>
          <w:tcPr>
            <w:tcW w:w="502" w:type="dxa"/>
            <w:tcBorders>
              <w:top w:val="nil"/>
              <w:left w:val="single" w:sz="4" w:space="0" w:color="auto"/>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15</w:t>
            </w:r>
          </w:p>
        </w:tc>
        <w:tc>
          <w:tcPr>
            <w:tcW w:w="129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010603001002</w:t>
            </w:r>
          </w:p>
        </w:tc>
        <w:tc>
          <w:tcPr>
            <w:tcW w:w="1627"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钢栈桥立柱</w:t>
            </w:r>
          </w:p>
        </w:tc>
        <w:tc>
          <w:tcPr>
            <w:tcW w:w="192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1.140*140*8方通钢管柱</w:t>
            </w:r>
            <w:r w:rsidRPr="00C84E02">
              <w:rPr>
                <w:rFonts w:ascii="宋体" w:eastAsia="宋体" w:hAnsi="宋体" w:cs="宋体" w:hint="eastAsia"/>
                <w:color w:val="000000"/>
                <w:kern w:val="0"/>
                <w:sz w:val="18"/>
                <w:szCs w:val="18"/>
              </w:rPr>
              <w:br/>
            </w:r>
            <w:r w:rsidRPr="00C84E02">
              <w:rPr>
                <w:rFonts w:ascii="宋体" w:eastAsia="宋体" w:hAnsi="宋体" w:cs="宋体" w:hint="eastAsia"/>
                <w:color w:val="000000"/>
                <w:kern w:val="0"/>
                <w:sz w:val="18"/>
                <w:szCs w:val="18"/>
              </w:rPr>
              <w:br/>
              <w:t>2.20mm厚钢垫板</w:t>
            </w:r>
            <w:r w:rsidRPr="00C84E02">
              <w:rPr>
                <w:rFonts w:ascii="宋体" w:eastAsia="宋体" w:hAnsi="宋体" w:cs="宋体" w:hint="eastAsia"/>
                <w:color w:val="000000"/>
                <w:kern w:val="0"/>
                <w:sz w:val="18"/>
                <w:szCs w:val="18"/>
              </w:rPr>
              <w:br/>
            </w:r>
            <w:r w:rsidRPr="00C84E02">
              <w:rPr>
                <w:rFonts w:ascii="宋体" w:eastAsia="宋体" w:hAnsi="宋体" w:cs="宋体" w:hint="eastAsia"/>
                <w:color w:val="000000"/>
                <w:kern w:val="0"/>
                <w:sz w:val="18"/>
                <w:szCs w:val="18"/>
              </w:rPr>
              <w:br/>
              <w:t>3.预埋4φ20mm螺栓</w:t>
            </w:r>
            <w:r w:rsidRPr="00C84E02">
              <w:rPr>
                <w:rFonts w:ascii="宋体" w:eastAsia="宋体" w:hAnsi="宋体" w:cs="宋体" w:hint="eastAsia"/>
                <w:color w:val="000000"/>
                <w:kern w:val="0"/>
                <w:sz w:val="18"/>
                <w:szCs w:val="18"/>
              </w:rPr>
              <w:br/>
            </w:r>
            <w:r w:rsidRPr="00C84E02">
              <w:rPr>
                <w:rFonts w:ascii="宋体" w:eastAsia="宋体" w:hAnsi="宋体" w:cs="宋体" w:hint="eastAsia"/>
                <w:color w:val="000000"/>
                <w:kern w:val="0"/>
                <w:sz w:val="18"/>
                <w:szCs w:val="18"/>
              </w:rPr>
              <w:br/>
            </w:r>
            <w:r w:rsidRPr="00C84E02">
              <w:rPr>
                <w:rFonts w:ascii="宋体" w:eastAsia="宋体" w:hAnsi="宋体" w:cs="宋体" w:hint="eastAsia"/>
                <w:color w:val="000000"/>
                <w:kern w:val="0"/>
                <w:sz w:val="18"/>
                <w:szCs w:val="18"/>
              </w:rPr>
              <w:lastRenderedPageBreak/>
              <w:t>4.φ8mm连接钢筋</w:t>
            </w:r>
          </w:p>
        </w:tc>
        <w:tc>
          <w:tcPr>
            <w:tcW w:w="701"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lastRenderedPageBreak/>
              <w:t>t</w:t>
            </w:r>
          </w:p>
        </w:tc>
        <w:tc>
          <w:tcPr>
            <w:tcW w:w="928"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0.569</w:t>
            </w:r>
          </w:p>
        </w:tc>
        <w:tc>
          <w:tcPr>
            <w:tcW w:w="1027"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1303"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r>
      <w:tr w:rsidR="00C84E02" w:rsidRPr="00C84E02" w:rsidTr="00C84E02">
        <w:trPr>
          <w:trHeight w:val="1043"/>
        </w:trPr>
        <w:tc>
          <w:tcPr>
            <w:tcW w:w="502" w:type="dxa"/>
            <w:tcBorders>
              <w:top w:val="nil"/>
              <w:left w:val="single" w:sz="4" w:space="0" w:color="auto"/>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lastRenderedPageBreak/>
              <w:t>16</w:t>
            </w:r>
          </w:p>
        </w:tc>
        <w:tc>
          <w:tcPr>
            <w:tcW w:w="129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010605001001</w:t>
            </w:r>
          </w:p>
        </w:tc>
        <w:tc>
          <w:tcPr>
            <w:tcW w:w="1627"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钢质栈桥骨架</w:t>
            </w:r>
          </w:p>
        </w:tc>
        <w:tc>
          <w:tcPr>
            <w:tcW w:w="192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1.140*140*8mm方通</w:t>
            </w:r>
            <w:r w:rsidRPr="00C84E02">
              <w:rPr>
                <w:rFonts w:ascii="宋体" w:eastAsia="宋体" w:hAnsi="宋体" w:cs="宋体" w:hint="eastAsia"/>
                <w:color w:val="000000"/>
                <w:kern w:val="0"/>
                <w:sz w:val="18"/>
                <w:szCs w:val="18"/>
              </w:rPr>
              <w:br/>
            </w:r>
            <w:r w:rsidRPr="00C84E02">
              <w:rPr>
                <w:rFonts w:ascii="宋体" w:eastAsia="宋体" w:hAnsi="宋体" w:cs="宋体" w:hint="eastAsia"/>
                <w:color w:val="000000"/>
                <w:kern w:val="0"/>
                <w:sz w:val="18"/>
                <w:szCs w:val="18"/>
              </w:rPr>
              <w:br/>
              <w:t>2.50*50*5等边角铁</w:t>
            </w:r>
            <w:r w:rsidRPr="00C84E02">
              <w:rPr>
                <w:rFonts w:ascii="宋体" w:eastAsia="宋体" w:hAnsi="宋体" w:cs="宋体" w:hint="eastAsia"/>
                <w:color w:val="000000"/>
                <w:kern w:val="0"/>
                <w:sz w:val="18"/>
                <w:szCs w:val="18"/>
              </w:rPr>
              <w:br/>
            </w:r>
            <w:r w:rsidRPr="00C84E02">
              <w:rPr>
                <w:rFonts w:ascii="宋体" w:eastAsia="宋体" w:hAnsi="宋体" w:cs="宋体" w:hint="eastAsia"/>
                <w:color w:val="000000"/>
                <w:kern w:val="0"/>
                <w:sz w:val="18"/>
                <w:szCs w:val="18"/>
              </w:rPr>
              <w:br/>
              <w:t>3.80*80*5mm方通</w:t>
            </w:r>
            <w:r w:rsidRPr="00C84E02">
              <w:rPr>
                <w:rFonts w:ascii="宋体" w:eastAsia="宋体" w:hAnsi="宋体" w:cs="宋体" w:hint="eastAsia"/>
                <w:color w:val="000000"/>
                <w:kern w:val="0"/>
                <w:sz w:val="18"/>
                <w:szCs w:val="18"/>
              </w:rPr>
              <w:br/>
            </w:r>
            <w:r w:rsidRPr="00C84E02">
              <w:rPr>
                <w:rFonts w:ascii="宋体" w:eastAsia="宋体" w:hAnsi="宋体" w:cs="宋体" w:hint="eastAsia"/>
                <w:color w:val="000000"/>
                <w:kern w:val="0"/>
                <w:sz w:val="18"/>
                <w:szCs w:val="18"/>
              </w:rPr>
              <w:br/>
              <w:t>4.10mm厚钢板</w:t>
            </w:r>
          </w:p>
        </w:tc>
        <w:tc>
          <w:tcPr>
            <w:tcW w:w="701"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m2</w:t>
            </w:r>
          </w:p>
        </w:tc>
        <w:tc>
          <w:tcPr>
            <w:tcW w:w="928"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11.59</w:t>
            </w:r>
          </w:p>
        </w:tc>
        <w:tc>
          <w:tcPr>
            <w:tcW w:w="1027"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1303"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r>
      <w:tr w:rsidR="00C84E02" w:rsidRPr="00C84E02" w:rsidTr="00C84E02">
        <w:trPr>
          <w:trHeight w:val="390"/>
        </w:trPr>
        <w:tc>
          <w:tcPr>
            <w:tcW w:w="502" w:type="dxa"/>
            <w:tcBorders>
              <w:top w:val="nil"/>
              <w:left w:val="single" w:sz="4" w:space="0" w:color="auto"/>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17</w:t>
            </w:r>
          </w:p>
        </w:tc>
        <w:tc>
          <w:tcPr>
            <w:tcW w:w="129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010507005001</w:t>
            </w:r>
          </w:p>
        </w:tc>
        <w:tc>
          <w:tcPr>
            <w:tcW w:w="1627"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扁钢扶手</w:t>
            </w:r>
          </w:p>
        </w:tc>
        <w:tc>
          <w:tcPr>
            <w:tcW w:w="192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1.50*5mm扁钢扶手</w:t>
            </w:r>
          </w:p>
        </w:tc>
        <w:tc>
          <w:tcPr>
            <w:tcW w:w="701"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m</w:t>
            </w:r>
          </w:p>
        </w:tc>
        <w:tc>
          <w:tcPr>
            <w:tcW w:w="928"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12.20</w:t>
            </w:r>
          </w:p>
        </w:tc>
        <w:tc>
          <w:tcPr>
            <w:tcW w:w="1027"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1303"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r>
      <w:tr w:rsidR="00C84E02" w:rsidRPr="00C84E02" w:rsidTr="00C84E02">
        <w:trPr>
          <w:trHeight w:val="540"/>
        </w:trPr>
        <w:tc>
          <w:tcPr>
            <w:tcW w:w="502" w:type="dxa"/>
            <w:tcBorders>
              <w:top w:val="nil"/>
              <w:left w:val="single" w:sz="4" w:space="0" w:color="auto"/>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18</w:t>
            </w:r>
          </w:p>
        </w:tc>
        <w:tc>
          <w:tcPr>
            <w:tcW w:w="129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011104002001</w:t>
            </w:r>
          </w:p>
        </w:tc>
        <w:tc>
          <w:tcPr>
            <w:tcW w:w="1627"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面铺室外防腐木</w:t>
            </w:r>
          </w:p>
        </w:tc>
        <w:tc>
          <w:tcPr>
            <w:tcW w:w="192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1.面铺室外防腐木45*90mm</w:t>
            </w:r>
          </w:p>
        </w:tc>
        <w:tc>
          <w:tcPr>
            <w:tcW w:w="701"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m</w:t>
            </w:r>
          </w:p>
        </w:tc>
        <w:tc>
          <w:tcPr>
            <w:tcW w:w="928"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98.80</w:t>
            </w:r>
          </w:p>
        </w:tc>
        <w:tc>
          <w:tcPr>
            <w:tcW w:w="1027"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1303"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r>
      <w:tr w:rsidR="00C84E02" w:rsidRPr="00C84E02" w:rsidTr="00C84E02">
        <w:trPr>
          <w:trHeight w:val="825"/>
        </w:trPr>
        <w:tc>
          <w:tcPr>
            <w:tcW w:w="502" w:type="dxa"/>
            <w:tcBorders>
              <w:top w:val="nil"/>
              <w:left w:val="single" w:sz="4" w:space="0" w:color="auto"/>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19</w:t>
            </w:r>
          </w:p>
        </w:tc>
        <w:tc>
          <w:tcPr>
            <w:tcW w:w="129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011405001002</w:t>
            </w:r>
          </w:p>
        </w:tc>
        <w:tc>
          <w:tcPr>
            <w:tcW w:w="1627"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金属面油漆（栈桥）</w:t>
            </w:r>
          </w:p>
        </w:tc>
        <w:tc>
          <w:tcPr>
            <w:tcW w:w="192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1.刷富锌底漆两遍</w:t>
            </w:r>
            <w:r w:rsidRPr="00C84E02">
              <w:rPr>
                <w:rFonts w:ascii="宋体" w:eastAsia="宋体" w:hAnsi="宋体" w:cs="宋体" w:hint="eastAsia"/>
                <w:color w:val="000000"/>
                <w:kern w:val="0"/>
                <w:sz w:val="18"/>
                <w:szCs w:val="18"/>
              </w:rPr>
              <w:br/>
            </w:r>
            <w:r w:rsidRPr="00C84E02">
              <w:rPr>
                <w:rFonts w:ascii="宋体" w:eastAsia="宋体" w:hAnsi="宋体" w:cs="宋体" w:hint="eastAsia"/>
                <w:color w:val="000000"/>
                <w:kern w:val="0"/>
                <w:sz w:val="18"/>
                <w:szCs w:val="18"/>
              </w:rPr>
              <w:br/>
              <w:t>2.刷墨绿色电视塔牌面漆两遍</w:t>
            </w:r>
          </w:p>
        </w:tc>
        <w:tc>
          <w:tcPr>
            <w:tcW w:w="701"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t</w:t>
            </w:r>
          </w:p>
        </w:tc>
        <w:tc>
          <w:tcPr>
            <w:tcW w:w="928"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3.610</w:t>
            </w:r>
          </w:p>
        </w:tc>
        <w:tc>
          <w:tcPr>
            <w:tcW w:w="1027"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1303"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r>
      <w:tr w:rsidR="00C84E02" w:rsidRPr="00C84E02" w:rsidTr="00C84E02">
        <w:trPr>
          <w:trHeight w:val="1699"/>
        </w:trPr>
        <w:tc>
          <w:tcPr>
            <w:tcW w:w="502" w:type="dxa"/>
            <w:tcBorders>
              <w:top w:val="nil"/>
              <w:left w:val="single" w:sz="4" w:space="0" w:color="auto"/>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20</w:t>
            </w:r>
          </w:p>
        </w:tc>
        <w:tc>
          <w:tcPr>
            <w:tcW w:w="129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011102001001</w:t>
            </w:r>
          </w:p>
        </w:tc>
        <w:tc>
          <w:tcPr>
            <w:tcW w:w="1627"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踏步楼地面</w:t>
            </w:r>
          </w:p>
        </w:tc>
        <w:tc>
          <w:tcPr>
            <w:tcW w:w="192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1.20mm厚踏步灰麻石（防滑）</w:t>
            </w:r>
            <w:r w:rsidRPr="00C84E02">
              <w:rPr>
                <w:rFonts w:ascii="宋体" w:eastAsia="宋体" w:hAnsi="宋体" w:cs="宋体" w:hint="eastAsia"/>
                <w:color w:val="000000"/>
                <w:kern w:val="0"/>
                <w:sz w:val="18"/>
                <w:szCs w:val="18"/>
              </w:rPr>
              <w:br/>
            </w:r>
            <w:r w:rsidRPr="00C84E02">
              <w:rPr>
                <w:rFonts w:ascii="宋体" w:eastAsia="宋体" w:hAnsi="宋体" w:cs="宋体" w:hint="eastAsia"/>
                <w:color w:val="000000"/>
                <w:kern w:val="0"/>
                <w:sz w:val="18"/>
                <w:szCs w:val="18"/>
              </w:rPr>
              <w:br/>
              <w:t>2.5mm倒角磨边</w:t>
            </w:r>
            <w:r w:rsidRPr="00C84E02">
              <w:rPr>
                <w:rFonts w:ascii="宋体" w:eastAsia="宋体" w:hAnsi="宋体" w:cs="宋体" w:hint="eastAsia"/>
                <w:color w:val="000000"/>
                <w:kern w:val="0"/>
                <w:sz w:val="18"/>
                <w:szCs w:val="18"/>
              </w:rPr>
              <w:br/>
            </w:r>
            <w:r w:rsidRPr="00C84E02">
              <w:rPr>
                <w:rFonts w:ascii="宋体" w:eastAsia="宋体" w:hAnsi="宋体" w:cs="宋体" w:hint="eastAsia"/>
                <w:color w:val="000000"/>
                <w:kern w:val="0"/>
                <w:sz w:val="18"/>
                <w:szCs w:val="18"/>
              </w:rPr>
              <w:br/>
              <w:t>3.10mm厚素水泥粘结层</w:t>
            </w:r>
            <w:r w:rsidRPr="00C84E02">
              <w:rPr>
                <w:rFonts w:ascii="宋体" w:eastAsia="宋体" w:hAnsi="宋体" w:cs="宋体" w:hint="eastAsia"/>
                <w:color w:val="000000"/>
                <w:kern w:val="0"/>
                <w:sz w:val="18"/>
                <w:szCs w:val="18"/>
              </w:rPr>
              <w:br/>
            </w:r>
            <w:r w:rsidRPr="00C84E02">
              <w:rPr>
                <w:rFonts w:ascii="宋体" w:eastAsia="宋体" w:hAnsi="宋体" w:cs="宋体" w:hint="eastAsia"/>
                <w:color w:val="000000"/>
                <w:kern w:val="0"/>
                <w:sz w:val="18"/>
                <w:szCs w:val="18"/>
              </w:rPr>
              <w:br/>
              <w:t>4.C20混凝土垫层</w:t>
            </w:r>
            <w:r w:rsidRPr="00C84E02">
              <w:rPr>
                <w:rFonts w:ascii="宋体" w:eastAsia="宋体" w:hAnsi="宋体" w:cs="宋体" w:hint="eastAsia"/>
                <w:color w:val="000000"/>
                <w:kern w:val="0"/>
                <w:sz w:val="18"/>
                <w:szCs w:val="18"/>
              </w:rPr>
              <w:br/>
            </w:r>
            <w:r w:rsidRPr="00C84E02">
              <w:rPr>
                <w:rFonts w:ascii="宋体" w:eastAsia="宋体" w:hAnsi="宋体" w:cs="宋体" w:hint="eastAsia"/>
                <w:color w:val="000000"/>
                <w:kern w:val="0"/>
                <w:sz w:val="18"/>
                <w:szCs w:val="18"/>
              </w:rPr>
              <w:br/>
              <w:t>5.素土夯实层</w:t>
            </w:r>
          </w:p>
        </w:tc>
        <w:tc>
          <w:tcPr>
            <w:tcW w:w="701"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m2</w:t>
            </w:r>
          </w:p>
        </w:tc>
        <w:tc>
          <w:tcPr>
            <w:tcW w:w="928"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62.71</w:t>
            </w:r>
          </w:p>
        </w:tc>
        <w:tc>
          <w:tcPr>
            <w:tcW w:w="1027"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1303"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r>
      <w:tr w:rsidR="00C84E02" w:rsidRPr="00C84E02" w:rsidTr="00C84E02">
        <w:trPr>
          <w:trHeight w:val="825"/>
        </w:trPr>
        <w:tc>
          <w:tcPr>
            <w:tcW w:w="502" w:type="dxa"/>
            <w:tcBorders>
              <w:top w:val="nil"/>
              <w:left w:val="single" w:sz="4" w:space="0" w:color="auto"/>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21</w:t>
            </w:r>
          </w:p>
        </w:tc>
        <w:tc>
          <w:tcPr>
            <w:tcW w:w="129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010101004002</w:t>
            </w:r>
          </w:p>
        </w:tc>
        <w:tc>
          <w:tcPr>
            <w:tcW w:w="1627"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挖基础土方</w:t>
            </w:r>
          </w:p>
        </w:tc>
        <w:tc>
          <w:tcPr>
            <w:tcW w:w="192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1.人工挖基础土方 一、二类土深度在(2m以内) </w:t>
            </w:r>
          </w:p>
        </w:tc>
        <w:tc>
          <w:tcPr>
            <w:tcW w:w="701"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m3</w:t>
            </w:r>
          </w:p>
        </w:tc>
        <w:tc>
          <w:tcPr>
            <w:tcW w:w="928"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8.97</w:t>
            </w:r>
          </w:p>
        </w:tc>
        <w:tc>
          <w:tcPr>
            <w:tcW w:w="1027"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1303"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r>
      <w:tr w:rsidR="00C84E02" w:rsidRPr="00C84E02" w:rsidTr="00C84E02">
        <w:trPr>
          <w:trHeight w:val="608"/>
        </w:trPr>
        <w:tc>
          <w:tcPr>
            <w:tcW w:w="502" w:type="dxa"/>
            <w:tcBorders>
              <w:top w:val="nil"/>
              <w:left w:val="single" w:sz="4" w:space="0" w:color="auto"/>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22</w:t>
            </w:r>
          </w:p>
        </w:tc>
        <w:tc>
          <w:tcPr>
            <w:tcW w:w="129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010103001003</w:t>
            </w:r>
          </w:p>
        </w:tc>
        <w:tc>
          <w:tcPr>
            <w:tcW w:w="1627"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回填方</w:t>
            </w:r>
          </w:p>
        </w:tc>
        <w:tc>
          <w:tcPr>
            <w:tcW w:w="192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1.人工填土夯实 基础</w:t>
            </w:r>
          </w:p>
        </w:tc>
        <w:tc>
          <w:tcPr>
            <w:tcW w:w="701"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m3</w:t>
            </w:r>
          </w:p>
        </w:tc>
        <w:tc>
          <w:tcPr>
            <w:tcW w:w="928"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2.99</w:t>
            </w:r>
          </w:p>
        </w:tc>
        <w:tc>
          <w:tcPr>
            <w:tcW w:w="1027"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1303"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r>
      <w:tr w:rsidR="00C84E02" w:rsidRPr="00C84E02" w:rsidTr="00C84E02">
        <w:trPr>
          <w:trHeight w:val="825"/>
        </w:trPr>
        <w:tc>
          <w:tcPr>
            <w:tcW w:w="502" w:type="dxa"/>
            <w:tcBorders>
              <w:top w:val="nil"/>
              <w:left w:val="single" w:sz="4" w:space="0" w:color="auto"/>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23</w:t>
            </w:r>
          </w:p>
        </w:tc>
        <w:tc>
          <w:tcPr>
            <w:tcW w:w="129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010103002004</w:t>
            </w:r>
          </w:p>
        </w:tc>
        <w:tc>
          <w:tcPr>
            <w:tcW w:w="1627"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余方弃置</w:t>
            </w:r>
          </w:p>
        </w:tc>
        <w:tc>
          <w:tcPr>
            <w:tcW w:w="192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1.人工装废料自卸汽车运 运距1km以内(实际值:15km)</w:t>
            </w:r>
          </w:p>
        </w:tc>
        <w:tc>
          <w:tcPr>
            <w:tcW w:w="701"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m3</w:t>
            </w:r>
          </w:p>
        </w:tc>
        <w:tc>
          <w:tcPr>
            <w:tcW w:w="928"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5.98</w:t>
            </w:r>
          </w:p>
        </w:tc>
        <w:tc>
          <w:tcPr>
            <w:tcW w:w="1027"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1303"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r>
      <w:tr w:rsidR="00C84E02" w:rsidRPr="00C84E02" w:rsidTr="00C84E02">
        <w:trPr>
          <w:trHeight w:val="390"/>
        </w:trPr>
        <w:tc>
          <w:tcPr>
            <w:tcW w:w="502" w:type="dxa"/>
            <w:tcBorders>
              <w:top w:val="nil"/>
              <w:left w:val="single" w:sz="4" w:space="0" w:color="auto"/>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24</w:t>
            </w:r>
          </w:p>
        </w:tc>
        <w:tc>
          <w:tcPr>
            <w:tcW w:w="129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010501001002</w:t>
            </w:r>
          </w:p>
        </w:tc>
        <w:tc>
          <w:tcPr>
            <w:tcW w:w="1627"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基础垫层</w:t>
            </w:r>
          </w:p>
        </w:tc>
        <w:tc>
          <w:tcPr>
            <w:tcW w:w="192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1.C15混凝土垫层</w:t>
            </w:r>
          </w:p>
        </w:tc>
        <w:tc>
          <w:tcPr>
            <w:tcW w:w="701"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m3</w:t>
            </w:r>
          </w:p>
        </w:tc>
        <w:tc>
          <w:tcPr>
            <w:tcW w:w="928"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1.18</w:t>
            </w:r>
          </w:p>
        </w:tc>
        <w:tc>
          <w:tcPr>
            <w:tcW w:w="1027"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1303"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r>
      <w:tr w:rsidR="00C84E02" w:rsidRPr="00C84E02" w:rsidTr="00C84E02">
        <w:trPr>
          <w:trHeight w:val="825"/>
        </w:trPr>
        <w:tc>
          <w:tcPr>
            <w:tcW w:w="502" w:type="dxa"/>
            <w:tcBorders>
              <w:top w:val="nil"/>
              <w:left w:val="single" w:sz="4" w:space="0" w:color="auto"/>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25</w:t>
            </w:r>
          </w:p>
        </w:tc>
        <w:tc>
          <w:tcPr>
            <w:tcW w:w="129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010501005002</w:t>
            </w:r>
          </w:p>
        </w:tc>
        <w:tc>
          <w:tcPr>
            <w:tcW w:w="1627"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立柱基础</w:t>
            </w:r>
          </w:p>
        </w:tc>
        <w:tc>
          <w:tcPr>
            <w:tcW w:w="192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1.C25混凝土浇灌</w:t>
            </w:r>
            <w:r w:rsidRPr="00C84E02">
              <w:rPr>
                <w:rFonts w:ascii="宋体" w:eastAsia="宋体" w:hAnsi="宋体" w:cs="宋体" w:hint="eastAsia"/>
                <w:color w:val="000000"/>
                <w:kern w:val="0"/>
                <w:sz w:val="18"/>
                <w:szCs w:val="18"/>
              </w:rPr>
              <w:br/>
            </w:r>
            <w:r w:rsidRPr="00C84E02">
              <w:rPr>
                <w:rFonts w:ascii="宋体" w:eastAsia="宋体" w:hAnsi="宋体" w:cs="宋体" w:hint="eastAsia"/>
                <w:color w:val="000000"/>
                <w:kern w:val="0"/>
                <w:sz w:val="18"/>
                <w:szCs w:val="18"/>
              </w:rPr>
              <w:br/>
              <w:t>2.100厚水泥砂浆垫层</w:t>
            </w:r>
          </w:p>
        </w:tc>
        <w:tc>
          <w:tcPr>
            <w:tcW w:w="701"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m3</w:t>
            </w:r>
          </w:p>
        </w:tc>
        <w:tc>
          <w:tcPr>
            <w:tcW w:w="928"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4.80</w:t>
            </w:r>
          </w:p>
        </w:tc>
        <w:tc>
          <w:tcPr>
            <w:tcW w:w="1027"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1303"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r>
      <w:tr w:rsidR="00C84E02" w:rsidRPr="00C84E02" w:rsidTr="00C84E02">
        <w:trPr>
          <w:trHeight w:val="1260"/>
        </w:trPr>
        <w:tc>
          <w:tcPr>
            <w:tcW w:w="502" w:type="dxa"/>
            <w:tcBorders>
              <w:top w:val="nil"/>
              <w:left w:val="single" w:sz="4" w:space="0" w:color="auto"/>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lastRenderedPageBreak/>
              <w:t>26</w:t>
            </w:r>
          </w:p>
        </w:tc>
        <w:tc>
          <w:tcPr>
            <w:tcW w:w="129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010603001001</w:t>
            </w:r>
          </w:p>
        </w:tc>
        <w:tc>
          <w:tcPr>
            <w:tcW w:w="1627"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钢梯立柱</w:t>
            </w:r>
          </w:p>
        </w:tc>
        <w:tc>
          <w:tcPr>
            <w:tcW w:w="192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1.140*140*8方通钢管柱</w:t>
            </w:r>
            <w:r w:rsidRPr="00C84E02">
              <w:rPr>
                <w:rFonts w:ascii="宋体" w:eastAsia="宋体" w:hAnsi="宋体" w:cs="宋体" w:hint="eastAsia"/>
                <w:color w:val="000000"/>
                <w:kern w:val="0"/>
                <w:sz w:val="18"/>
                <w:szCs w:val="18"/>
              </w:rPr>
              <w:br/>
            </w:r>
            <w:r w:rsidRPr="00C84E02">
              <w:rPr>
                <w:rFonts w:ascii="宋体" w:eastAsia="宋体" w:hAnsi="宋体" w:cs="宋体" w:hint="eastAsia"/>
                <w:color w:val="000000"/>
                <w:kern w:val="0"/>
                <w:sz w:val="18"/>
                <w:szCs w:val="18"/>
              </w:rPr>
              <w:br/>
              <w:t>2.20mm厚钢垫板</w:t>
            </w:r>
            <w:r w:rsidRPr="00C84E02">
              <w:rPr>
                <w:rFonts w:ascii="宋体" w:eastAsia="宋体" w:hAnsi="宋体" w:cs="宋体" w:hint="eastAsia"/>
                <w:color w:val="000000"/>
                <w:kern w:val="0"/>
                <w:sz w:val="18"/>
                <w:szCs w:val="18"/>
              </w:rPr>
              <w:br/>
            </w:r>
            <w:r w:rsidRPr="00C84E02">
              <w:rPr>
                <w:rFonts w:ascii="宋体" w:eastAsia="宋体" w:hAnsi="宋体" w:cs="宋体" w:hint="eastAsia"/>
                <w:color w:val="000000"/>
                <w:kern w:val="0"/>
                <w:sz w:val="18"/>
                <w:szCs w:val="18"/>
              </w:rPr>
              <w:br/>
              <w:t>3.预埋4φ20mm螺栓</w:t>
            </w:r>
            <w:r w:rsidRPr="00C84E02">
              <w:rPr>
                <w:rFonts w:ascii="宋体" w:eastAsia="宋体" w:hAnsi="宋体" w:cs="宋体" w:hint="eastAsia"/>
                <w:color w:val="000000"/>
                <w:kern w:val="0"/>
                <w:sz w:val="18"/>
                <w:szCs w:val="18"/>
              </w:rPr>
              <w:br/>
            </w:r>
            <w:r w:rsidRPr="00C84E02">
              <w:rPr>
                <w:rFonts w:ascii="宋体" w:eastAsia="宋体" w:hAnsi="宋体" w:cs="宋体" w:hint="eastAsia"/>
                <w:color w:val="000000"/>
                <w:kern w:val="0"/>
                <w:sz w:val="18"/>
                <w:szCs w:val="18"/>
              </w:rPr>
              <w:br/>
              <w:t>4.φ8mm连接钢筋</w:t>
            </w:r>
          </w:p>
        </w:tc>
        <w:tc>
          <w:tcPr>
            <w:tcW w:w="701"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t</w:t>
            </w:r>
          </w:p>
        </w:tc>
        <w:tc>
          <w:tcPr>
            <w:tcW w:w="928"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1.882</w:t>
            </w:r>
          </w:p>
        </w:tc>
        <w:tc>
          <w:tcPr>
            <w:tcW w:w="1027"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1303"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r>
      <w:tr w:rsidR="00C84E02" w:rsidRPr="00C84E02" w:rsidTr="00C84E02">
        <w:trPr>
          <w:trHeight w:val="608"/>
        </w:trPr>
        <w:tc>
          <w:tcPr>
            <w:tcW w:w="502" w:type="dxa"/>
            <w:tcBorders>
              <w:top w:val="nil"/>
              <w:left w:val="single" w:sz="4" w:space="0" w:color="auto"/>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27</w:t>
            </w:r>
          </w:p>
        </w:tc>
        <w:tc>
          <w:tcPr>
            <w:tcW w:w="129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010606008001</w:t>
            </w:r>
          </w:p>
        </w:tc>
        <w:tc>
          <w:tcPr>
            <w:tcW w:w="1627"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钢梯结构</w:t>
            </w:r>
          </w:p>
        </w:tc>
        <w:tc>
          <w:tcPr>
            <w:tcW w:w="192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1.钢结构楼梯（含平台走廊）</w:t>
            </w:r>
          </w:p>
        </w:tc>
        <w:tc>
          <w:tcPr>
            <w:tcW w:w="701"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个</w:t>
            </w:r>
          </w:p>
        </w:tc>
        <w:tc>
          <w:tcPr>
            <w:tcW w:w="928"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2</w:t>
            </w:r>
          </w:p>
        </w:tc>
        <w:tc>
          <w:tcPr>
            <w:tcW w:w="1027"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1303"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r>
      <w:tr w:rsidR="00C84E02" w:rsidRPr="00C84E02" w:rsidTr="00C84E02">
        <w:trPr>
          <w:trHeight w:val="825"/>
        </w:trPr>
        <w:tc>
          <w:tcPr>
            <w:tcW w:w="502" w:type="dxa"/>
            <w:tcBorders>
              <w:top w:val="nil"/>
              <w:left w:val="single" w:sz="4" w:space="0" w:color="auto"/>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28</w:t>
            </w:r>
          </w:p>
        </w:tc>
        <w:tc>
          <w:tcPr>
            <w:tcW w:w="129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011405001001</w:t>
            </w:r>
          </w:p>
        </w:tc>
        <w:tc>
          <w:tcPr>
            <w:tcW w:w="1627"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金属面油漆（钢梯）</w:t>
            </w:r>
          </w:p>
        </w:tc>
        <w:tc>
          <w:tcPr>
            <w:tcW w:w="192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1.刷富锌底漆两遍</w:t>
            </w:r>
            <w:r w:rsidRPr="00C84E02">
              <w:rPr>
                <w:rFonts w:ascii="宋体" w:eastAsia="宋体" w:hAnsi="宋体" w:cs="宋体" w:hint="eastAsia"/>
                <w:color w:val="000000"/>
                <w:kern w:val="0"/>
                <w:sz w:val="18"/>
                <w:szCs w:val="18"/>
              </w:rPr>
              <w:br/>
            </w:r>
            <w:r w:rsidRPr="00C84E02">
              <w:rPr>
                <w:rFonts w:ascii="宋体" w:eastAsia="宋体" w:hAnsi="宋体" w:cs="宋体" w:hint="eastAsia"/>
                <w:color w:val="000000"/>
                <w:kern w:val="0"/>
                <w:sz w:val="18"/>
                <w:szCs w:val="18"/>
              </w:rPr>
              <w:br/>
              <w:t>2.刷墨绿色电视塔牌面漆两遍</w:t>
            </w:r>
          </w:p>
        </w:tc>
        <w:tc>
          <w:tcPr>
            <w:tcW w:w="701"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t</w:t>
            </w:r>
          </w:p>
        </w:tc>
        <w:tc>
          <w:tcPr>
            <w:tcW w:w="928"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9.410</w:t>
            </w:r>
          </w:p>
        </w:tc>
        <w:tc>
          <w:tcPr>
            <w:tcW w:w="1027"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1303"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r>
      <w:tr w:rsidR="00C84E02" w:rsidRPr="00C84E02" w:rsidTr="00C84E02">
        <w:trPr>
          <w:trHeight w:val="390"/>
        </w:trPr>
        <w:tc>
          <w:tcPr>
            <w:tcW w:w="502" w:type="dxa"/>
            <w:tcBorders>
              <w:top w:val="nil"/>
              <w:left w:val="single" w:sz="4" w:space="0" w:color="auto"/>
              <w:bottom w:val="single" w:sz="4" w:space="0" w:color="000000"/>
              <w:right w:val="single" w:sz="4" w:space="0" w:color="000000"/>
            </w:tcBorders>
            <w:shd w:val="clear" w:color="auto" w:fill="auto"/>
            <w:vAlign w:val="center"/>
            <w:hideMark/>
          </w:tcPr>
          <w:p w:rsidR="00C84E02" w:rsidRPr="00C84E02" w:rsidRDefault="00C84E02" w:rsidP="00C84E02">
            <w:pPr>
              <w:widowControl/>
              <w:jc w:val="center"/>
              <w:rPr>
                <w:rFonts w:ascii="宋体" w:eastAsia="宋体" w:hAnsi="宋体" w:cs="宋体"/>
                <w:color w:val="000000"/>
                <w:kern w:val="0"/>
                <w:sz w:val="20"/>
                <w:szCs w:val="20"/>
              </w:rPr>
            </w:pPr>
            <w:r w:rsidRPr="00C84E02">
              <w:rPr>
                <w:rFonts w:ascii="宋体" w:eastAsia="宋体" w:hAnsi="宋体" w:cs="宋体" w:hint="eastAsia"/>
                <w:color w:val="000000"/>
                <w:kern w:val="0"/>
                <w:sz w:val="20"/>
                <w:szCs w:val="20"/>
              </w:rPr>
              <w:t xml:space="preserve">　</w:t>
            </w:r>
          </w:p>
        </w:tc>
        <w:tc>
          <w:tcPr>
            <w:tcW w:w="1296" w:type="dxa"/>
            <w:tcBorders>
              <w:top w:val="nil"/>
              <w:left w:val="nil"/>
              <w:bottom w:val="single" w:sz="4" w:space="0" w:color="000000"/>
              <w:right w:val="single" w:sz="4" w:space="0" w:color="000000"/>
            </w:tcBorders>
            <w:shd w:val="clear" w:color="auto" w:fill="auto"/>
            <w:vAlign w:val="center"/>
            <w:hideMark/>
          </w:tcPr>
          <w:p w:rsidR="00C84E02" w:rsidRPr="00C84E02" w:rsidRDefault="00C84E02" w:rsidP="00C84E02">
            <w:pPr>
              <w:widowControl/>
              <w:jc w:val="left"/>
              <w:rPr>
                <w:rFonts w:ascii="宋体" w:eastAsia="宋体" w:hAnsi="宋体" w:cs="宋体"/>
                <w:color w:val="000000"/>
                <w:kern w:val="0"/>
                <w:sz w:val="20"/>
                <w:szCs w:val="20"/>
              </w:rPr>
            </w:pPr>
            <w:r w:rsidRPr="00C84E02">
              <w:rPr>
                <w:rFonts w:ascii="宋体" w:eastAsia="宋体" w:hAnsi="宋体" w:cs="宋体" w:hint="eastAsia"/>
                <w:color w:val="000000"/>
                <w:kern w:val="0"/>
                <w:sz w:val="20"/>
                <w:szCs w:val="20"/>
              </w:rPr>
              <w:t xml:space="preserve">　</w:t>
            </w:r>
          </w:p>
        </w:tc>
        <w:tc>
          <w:tcPr>
            <w:tcW w:w="1627" w:type="dxa"/>
            <w:tcBorders>
              <w:top w:val="nil"/>
              <w:left w:val="nil"/>
              <w:bottom w:val="single" w:sz="4" w:space="0" w:color="000000"/>
              <w:right w:val="single" w:sz="4" w:space="0" w:color="000000"/>
            </w:tcBorders>
            <w:shd w:val="clear" w:color="auto" w:fill="auto"/>
            <w:vAlign w:val="center"/>
            <w:hideMark/>
          </w:tcPr>
          <w:p w:rsidR="00C84E02" w:rsidRPr="00C84E02" w:rsidRDefault="00C84E02" w:rsidP="00C84E02">
            <w:pPr>
              <w:widowControl/>
              <w:jc w:val="center"/>
              <w:rPr>
                <w:rFonts w:ascii="宋体" w:eastAsia="宋体" w:hAnsi="宋体" w:cs="宋体"/>
                <w:color w:val="000000"/>
                <w:kern w:val="0"/>
                <w:sz w:val="20"/>
                <w:szCs w:val="20"/>
              </w:rPr>
            </w:pPr>
            <w:r w:rsidRPr="00C84E02">
              <w:rPr>
                <w:rFonts w:ascii="宋体" w:eastAsia="宋体" w:hAnsi="宋体" w:cs="宋体" w:hint="eastAsia"/>
                <w:color w:val="000000"/>
                <w:kern w:val="0"/>
                <w:sz w:val="20"/>
                <w:szCs w:val="20"/>
              </w:rPr>
              <w:t>分部小计</w:t>
            </w:r>
          </w:p>
        </w:tc>
        <w:tc>
          <w:tcPr>
            <w:tcW w:w="1926" w:type="dxa"/>
            <w:tcBorders>
              <w:top w:val="nil"/>
              <w:left w:val="nil"/>
              <w:bottom w:val="single" w:sz="4" w:space="0" w:color="000000"/>
              <w:right w:val="single" w:sz="4" w:space="0" w:color="000000"/>
            </w:tcBorders>
            <w:shd w:val="clear" w:color="auto" w:fill="auto"/>
            <w:vAlign w:val="center"/>
            <w:hideMark/>
          </w:tcPr>
          <w:p w:rsidR="00C84E02" w:rsidRPr="00C84E02" w:rsidRDefault="00C84E02" w:rsidP="00C84E02">
            <w:pPr>
              <w:widowControl/>
              <w:jc w:val="left"/>
              <w:rPr>
                <w:rFonts w:ascii="宋体" w:eastAsia="宋体" w:hAnsi="宋体" w:cs="宋体"/>
                <w:color w:val="000000"/>
                <w:kern w:val="0"/>
                <w:sz w:val="20"/>
                <w:szCs w:val="20"/>
              </w:rPr>
            </w:pPr>
            <w:r w:rsidRPr="00C84E02">
              <w:rPr>
                <w:rFonts w:ascii="宋体" w:eastAsia="宋体" w:hAnsi="宋体" w:cs="宋体" w:hint="eastAsia"/>
                <w:color w:val="000000"/>
                <w:kern w:val="0"/>
                <w:sz w:val="20"/>
                <w:szCs w:val="20"/>
              </w:rPr>
              <w:t xml:space="preserve">　</w:t>
            </w:r>
          </w:p>
        </w:tc>
        <w:tc>
          <w:tcPr>
            <w:tcW w:w="701" w:type="dxa"/>
            <w:tcBorders>
              <w:top w:val="nil"/>
              <w:left w:val="nil"/>
              <w:bottom w:val="single" w:sz="4" w:space="0" w:color="000000"/>
              <w:right w:val="single" w:sz="4" w:space="0" w:color="000000"/>
            </w:tcBorders>
            <w:shd w:val="clear" w:color="auto" w:fill="auto"/>
            <w:vAlign w:val="center"/>
            <w:hideMark/>
          </w:tcPr>
          <w:p w:rsidR="00C84E02" w:rsidRPr="00C84E02" w:rsidRDefault="00C84E02" w:rsidP="00C84E02">
            <w:pPr>
              <w:widowControl/>
              <w:jc w:val="left"/>
              <w:rPr>
                <w:rFonts w:ascii="宋体" w:eastAsia="宋体" w:hAnsi="宋体" w:cs="宋体"/>
                <w:color w:val="000000"/>
                <w:kern w:val="0"/>
                <w:sz w:val="20"/>
                <w:szCs w:val="20"/>
              </w:rPr>
            </w:pPr>
            <w:r w:rsidRPr="00C84E02">
              <w:rPr>
                <w:rFonts w:ascii="宋体" w:eastAsia="宋体" w:hAnsi="宋体" w:cs="宋体" w:hint="eastAsia"/>
                <w:color w:val="000000"/>
                <w:kern w:val="0"/>
                <w:sz w:val="20"/>
                <w:szCs w:val="20"/>
              </w:rPr>
              <w:t xml:space="preserve">　</w:t>
            </w:r>
          </w:p>
        </w:tc>
        <w:tc>
          <w:tcPr>
            <w:tcW w:w="928" w:type="dxa"/>
            <w:tcBorders>
              <w:top w:val="nil"/>
              <w:left w:val="nil"/>
              <w:bottom w:val="single" w:sz="4" w:space="0" w:color="000000"/>
              <w:right w:val="single" w:sz="4" w:space="0" w:color="000000"/>
            </w:tcBorders>
            <w:shd w:val="clear" w:color="auto" w:fill="auto"/>
            <w:vAlign w:val="center"/>
            <w:hideMark/>
          </w:tcPr>
          <w:p w:rsidR="00C84E02" w:rsidRPr="00C84E02" w:rsidRDefault="00C84E02" w:rsidP="00C84E02">
            <w:pPr>
              <w:widowControl/>
              <w:jc w:val="left"/>
              <w:rPr>
                <w:rFonts w:ascii="宋体" w:eastAsia="宋体" w:hAnsi="宋体" w:cs="宋体"/>
                <w:color w:val="000000"/>
                <w:kern w:val="0"/>
                <w:sz w:val="20"/>
                <w:szCs w:val="20"/>
              </w:rPr>
            </w:pPr>
            <w:r w:rsidRPr="00C84E02">
              <w:rPr>
                <w:rFonts w:ascii="宋体" w:eastAsia="宋体" w:hAnsi="宋体" w:cs="宋体" w:hint="eastAsia"/>
                <w:color w:val="000000"/>
                <w:kern w:val="0"/>
                <w:sz w:val="20"/>
                <w:szCs w:val="20"/>
              </w:rPr>
              <w:t xml:space="preserve">　</w:t>
            </w:r>
          </w:p>
        </w:tc>
        <w:tc>
          <w:tcPr>
            <w:tcW w:w="1027" w:type="dxa"/>
            <w:tcBorders>
              <w:top w:val="nil"/>
              <w:left w:val="nil"/>
              <w:bottom w:val="single" w:sz="4" w:space="0" w:color="000000"/>
              <w:right w:val="single" w:sz="4" w:space="0" w:color="000000"/>
            </w:tcBorders>
            <w:shd w:val="clear" w:color="auto" w:fill="auto"/>
            <w:vAlign w:val="center"/>
            <w:hideMark/>
          </w:tcPr>
          <w:p w:rsidR="00C84E02" w:rsidRPr="00C84E02" w:rsidRDefault="00C84E02" w:rsidP="00C84E02">
            <w:pPr>
              <w:widowControl/>
              <w:jc w:val="left"/>
              <w:rPr>
                <w:rFonts w:ascii="宋体" w:eastAsia="宋体" w:hAnsi="宋体" w:cs="宋体"/>
                <w:color w:val="000000"/>
                <w:kern w:val="0"/>
                <w:sz w:val="20"/>
                <w:szCs w:val="20"/>
              </w:rPr>
            </w:pPr>
            <w:r w:rsidRPr="00C84E02">
              <w:rPr>
                <w:rFonts w:ascii="宋体" w:eastAsia="宋体" w:hAnsi="宋体" w:cs="宋体" w:hint="eastAsia"/>
                <w:color w:val="000000"/>
                <w:kern w:val="0"/>
                <w:sz w:val="20"/>
                <w:szCs w:val="20"/>
              </w:rPr>
              <w:t xml:space="preserve">　</w:t>
            </w:r>
          </w:p>
        </w:tc>
        <w:tc>
          <w:tcPr>
            <w:tcW w:w="430" w:type="dxa"/>
            <w:tcBorders>
              <w:top w:val="nil"/>
              <w:left w:val="nil"/>
              <w:bottom w:val="single" w:sz="4" w:space="0" w:color="000000"/>
              <w:right w:val="single" w:sz="4" w:space="0" w:color="000000"/>
            </w:tcBorders>
            <w:shd w:val="clear" w:color="auto" w:fill="auto"/>
            <w:noWrap/>
            <w:vAlign w:val="center"/>
            <w:hideMark/>
          </w:tcPr>
          <w:p w:rsidR="00C84E02" w:rsidRPr="00C84E02" w:rsidRDefault="00C84E02" w:rsidP="00C84E02">
            <w:pPr>
              <w:widowControl/>
              <w:jc w:val="right"/>
              <w:rPr>
                <w:rFonts w:ascii="宋体" w:eastAsia="宋体" w:hAnsi="宋体" w:cs="宋体"/>
                <w:color w:val="000000"/>
                <w:kern w:val="0"/>
                <w:sz w:val="20"/>
                <w:szCs w:val="20"/>
              </w:rPr>
            </w:pPr>
            <w:r w:rsidRPr="00C84E02">
              <w:rPr>
                <w:rFonts w:ascii="宋体" w:eastAsia="宋体" w:hAnsi="宋体" w:cs="宋体" w:hint="eastAsia"/>
                <w:color w:val="000000"/>
                <w:kern w:val="0"/>
                <w:sz w:val="20"/>
                <w:szCs w:val="20"/>
              </w:rPr>
              <w:t xml:space="preserve">　</w:t>
            </w:r>
          </w:p>
        </w:tc>
        <w:tc>
          <w:tcPr>
            <w:tcW w:w="1303" w:type="dxa"/>
            <w:tcBorders>
              <w:top w:val="nil"/>
              <w:left w:val="nil"/>
              <w:bottom w:val="single" w:sz="4" w:space="0" w:color="000000"/>
              <w:right w:val="single" w:sz="4" w:space="0" w:color="auto"/>
            </w:tcBorders>
            <w:shd w:val="clear" w:color="auto" w:fill="auto"/>
            <w:noWrap/>
            <w:vAlign w:val="center"/>
            <w:hideMark/>
          </w:tcPr>
          <w:p w:rsidR="00C84E02" w:rsidRPr="00C84E02" w:rsidRDefault="00C84E02" w:rsidP="00C84E02">
            <w:pPr>
              <w:widowControl/>
              <w:jc w:val="right"/>
              <w:rPr>
                <w:rFonts w:ascii="宋体" w:eastAsia="宋体" w:hAnsi="宋体" w:cs="宋体"/>
                <w:color w:val="000000"/>
                <w:kern w:val="0"/>
                <w:sz w:val="20"/>
                <w:szCs w:val="20"/>
              </w:rPr>
            </w:pPr>
            <w:r w:rsidRPr="00C84E02">
              <w:rPr>
                <w:rFonts w:ascii="宋体" w:eastAsia="宋体" w:hAnsi="宋体" w:cs="宋体" w:hint="eastAsia"/>
                <w:color w:val="000000"/>
                <w:kern w:val="0"/>
                <w:sz w:val="20"/>
                <w:szCs w:val="20"/>
              </w:rPr>
              <w:t xml:space="preserve">　</w:t>
            </w:r>
          </w:p>
        </w:tc>
      </w:tr>
      <w:tr w:rsidR="00C84E02" w:rsidRPr="00C84E02" w:rsidTr="00C84E02">
        <w:trPr>
          <w:trHeight w:val="390"/>
        </w:trPr>
        <w:tc>
          <w:tcPr>
            <w:tcW w:w="502" w:type="dxa"/>
            <w:tcBorders>
              <w:top w:val="nil"/>
              <w:left w:val="single" w:sz="4" w:space="0" w:color="auto"/>
              <w:bottom w:val="single" w:sz="4" w:space="0" w:color="auto"/>
              <w:right w:val="single" w:sz="4" w:space="0" w:color="auto"/>
            </w:tcBorders>
            <w:shd w:val="clear" w:color="000000" w:fill="FFFFFF"/>
            <w:noWrap/>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129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1627"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安装部分</w:t>
            </w:r>
          </w:p>
        </w:tc>
        <w:tc>
          <w:tcPr>
            <w:tcW w:w="192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701"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928"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1027"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1303"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r>
      <w:tr w:rsidR="00C84E02" w:rsidRPr="00C84E02" w:rsidTr="00C84E02">
        <w:trPr>
          <w:trHeight w:val="390"/>
        </w:trPr>
        <w:tc>
          <w:tcPr>
            <w:tcW w:w="502" w:type="dxa"/>
            <w:tcBorders>
              <w:top w:val="nil"/>
              <w:left w:val="single" w:sz="4" w:space="0" w:color="auto"/>
              <w:bottom w:val="single" w:sz="4" w:space="0" w:color="auto"/>
              <w:right w:val="single" w:sz="4" w:space="0" w:color="auto"/>
            </w:tcBorders>
            <w:shd w:val="clear" w:color="000000" w:fill="FFFFFF"/>
            <w:noWrap/>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129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1627"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电气工程</w:t>
            </w:r>
          </w:p>
        </w:tc>
        <w:tc>
          <w:tcPr>
            <w:tcW w:w="192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701"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928"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1027"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1303"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r>
      <w:tr w:rsidR="00C84E02" w:rsidRPr="00C84E02" w:rsidTr="00C84E02">
        <w:trPr>
          <w:trHeight w:val="390"/>
        </w:trPr>
        <w:tc>
          <w:tcPr>
            <w:tcW w:w="8007"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C84E02" w:rsidRPr="00C84E02" w:rsidRDefault="00C84E02" w:rsidP="00C84E02">
            <w:pPr>
              <w:widowControl/>
              <w:jc w:val="center"/>
              <w:rPr>
                <w:rFonts w:ascii="宋体" w:eastAsia="宋体" w:hAnsi="宋体" w:cs="宋体"/>
                <w:color w:val="000000"/>
                <w:kern w:val="0"/>
                <w:sz w:val="20"/>
                <w:szCs w:val="20"/>
              </w:rPr>
            </w:pPr>
            <w:r w:rsidRPr="00C84E02">
              <w:rPr>
                <w:rFonts w:ascii="宋体" w:eastAsia="宋体" w:hAnsi="宋体" w:cs="宋体" w:hint="eastAsia"/>
                <w:color w:val="000000"/>
                <w:kern w:val="0"/>
                <w:sz w:val="20"/>
                <w:szCs w:val="20"/>
              </w:rPr>
              <w:t>本页小计</w:t>
            </w:r>
          </w:p>
        </w:tc>
        <w:tc>
          <w:tcPr>
            <w:tcW w:w="430" w:type="dxa"/>
            <w:tcBorders>
              <w:top w:val="nil"/>
              <w:left w:val="nil"/>
              <w:bottom w:val="single" w:sz="4" w:space="0" w:color="auto"/>
              <w:right w:val="single" w:sz="4" w:space="0" w:color="auto"/>
            </w:tcBorders>
            <w:shd w:val="clear" w:color="auto" w:fill="auto"/>
            <w:noWrap/>
            <w:vAlign w:val="center"/>
            <w:hideMark/>
          </w:tcPr>
          <w:p w:rsidR="00C84E02" w:rsidRPr="00C84E02" w:rsidRDefault="00C84E02" w:rsidP="00C84E02">
            <w:pPr>
              <w:widowControl/>
              <w:jc w:val="right"/>
              <w:rPr>
                <w:rFonts w:ascii="宋体" w:eastAsia="宋体" w:hAnsi="宋体" w:cs="宋体"/>
                <w:color w:val="000000"/>
                <w:kern w:val="0"/>
                <w:sz w:val="20"/>
                <w:szCs w:val="20"/>
              </w:rPr>
            </w:pPr>
            <w:r w:rsidRPr="00C84E02">
              <w:rPr>
                <w:rFonts w:ascii="宋体" w:eastAsia="宋体" w:hAnsi="宋体" w:cs="宋体" w:hint="eastAsia"/>
                <w:color w:val="000000"/>
                <w:kern w:val="0"/>
                <w:sz w:val="20"/>
                <w:szCs w:val="20"/>
              </w:rPr>
              <w:t xml:space="preserve">　</w:t>
            </w:r>
          </w:p>
        </w:tc>
        <w:tc>
          <w:tcPr>
            <w:tcW w:w="1303" w:type="dxa"/>
            <w:tcBorders>
              <w:top w:val="nil"/>
              <w:left w:val="nil"/>
              <w:bottom w:val="single" w:sz="4" w:space="0" w:color="auto"/>
              <w:right w:val="single" w:sz="4" w:space="0" w:color="auto"/>
            </w:tcBorders>
            <w:shd w:val="clear" w:color="auto" w:fill="auto"/>
            <w:noWrap/>
            <w:vAlign w:val="center"/>
            <w:hideMark/>
          </w:tcPr>
          <w:p w:rsidR="00C84E02" w:rsidRPr="00C84E02" w:rsidRDefault="00C84E02" w:rsidP="00C84E02">
            <w:pPr>
              <w:widowControl/>
              <w:jc w:val="right"/>
              <w:rPr>
                <w:rFonts w:ascii="宋体" w:eastAsia="宋体" w:hAnsi="宋体" w:cs="宋体"/>
                <w:color w:val="000000"/>
                <w:kern w:val="0"/>
                <w:sz w:val="20"/>
                <w:szCs w:val="20"/>
              </w:rPr>
            </w:pPr>
            <w:r w:rsidRPr="00C84E02">
              <w:rPr>
                <w:rFonts w:ascii="宋体" w:eastAsia="宋体" w:hAnsi="宋体" w:cs="宋体" w:hint="eastAsia"/>
                <w:color w:val="000000"/>
                <w:kern w:val="0"/>
                <w:sz w:val="20"/>
                <w:szCs w:val="20"/>
              </w:rPr>
              <w:t xml:space="preserve">　</w:t>
            </w:r>
          </w:p>
        </w:tc>
      </w:tr>
      <w:tr w:rsidR="00C84E02" w:rsidRPr="00C84E02" w:rsidTr="00C84E02">
        <w:trPr>
          <w:trHeight w:val="390"/>
        </w:trPr>
        <w:tc>
          <w:tcPr>
            <w:tcW w:w="9740" w:type="dxa"/>
            <w:gridSpan w:val="9"/>
            <w:tcBorders>
              <w:top w:val="nil"/>
              <w:left w:val="nil"/>
              <w:bottom w:val="nil"/>
              <w:right w:val="nil"/>
            </w:tcBorders>
            <w:shd w:val="clear" w:color="auto" w:fill="auto"/>
            <w:vAlign w:val="center"/>
            <w:hideMark/>
          </w:tcPr>
          <w:p w:rsidR="00C84E02" w:rsidRPr="00C84E02" w:rsidRDefault="00C84E02" w:rsidP="00C84E02">
            <w:pPr>
              <w:widowControl/>
              <w:jc w:val="center"/>
              <w:rPr>
                <w:rFonts w:ascii="宋体" w:eastAsia="宋体" w:hAnsi="宋体" w:cs="宋体"/>
                <w:b/>
                <w:bCs/>
                <w:color w:val="000000"/>
                <w:kern w:val="0"/>
                <w:sz w:val="32"/>
                <w:szCs w:val="32"/>
              </w:rPr>
            </w:pPr>
            <w:r w:rsidRPr="00C84E02">
              <w:rPr>
                <w:rFonts w:ascii="宋体" w:eastAsia="宋体" w:hAnsi="宋体" w:cs="宋体" w:hint="eastAsia"/>
                <w:b/>
                <w:bCs/>
                <w:color w:val="000000"/>
                <w:kern w:val="0"/>
                <w:sz w:val="32"/>
                <w:szCs w:val="32"/>
              </w:rPr>
              <w:t>分部分项工程量清单与计价表</w:t>
            </w:r>
          </w:p>
        </w:tc>
      </w:tr>
      <w:tr w:rsidR="00C84E02" w:rsidRPr="00C84E02" w:rsidTr="00C84E02">
        <w:trPr>
          <w:trHeight w:val="79"/>
        </w:trPr>
        <w:tc>
          <w:tcPr>
            <w:tcW w:w="9740" w:type="dxa"/>
            <w:gridSpan w:val="9"/>
            <w:tcBorders>
              <w:top w:val="nil"/>
              <w:left w:val="nil"/>
              <w:bottom w:val="nil"/>
              <w:right w:val="nil"/>
            </w:tcBorders>
            <w:shd w:val="clear" w:color="auto" w:fill="auto"/>
            <w:vAlign w:val="center"/>
            <w:hideMark/>
          </w:tcPr>
          <w:p w:rsidR="00C84E02" w:rsidRPr="00C84E02" w:rsidRDefault="00C84E02" w:rsidP="00C84E02">
            <w:pPr>
              <w:widowControl/>
              <w:jc w:val="center"/>
              <w:rPr>
                <w:rFonts w:ascii="宋体" w:eastAsia="宋体" w:hAnsi="宋体" w:cs="宋体"/>
                <w:b/>
                <w:bCs/>
                <w:color w:val="000000"/>
                <w:kern w:val="0"/>
                <w:sz w:val="32"/>
                <w:szCs w:val="32"/>
              </w:rPr>
            </w:pPr>
          </w:p>
        </w:tc>
      </w:tr>
      <w:tr w:rsidR="00C84E02" w:rsidRPr="00C84E02" w:rsidTr="00C84E02">
        <w:trPr>
          <w:trHeight w:val="578"/>
        </w:trPr>
        <w:tc>
          <w:tcPr>
            <w:tcW w:w="3425" w:type="dxa"/>
            <w:gridSpan w:val="3"/>
            <w:tcBorders>
              <w:top w:val="nil"/>
              <w:left w:val="nil"/>
              <w:bottom w:val="nil"/>
              <w:right w:val="nil"/>
            </w:tcBorders>
            <w:shd w:val="clear" w:color="auto" w:fill="auto"/>
            <w:vAlign w:val="bottom"/>
            <w:hideMark/>
          </w:tcPr>
          <w:p w:rsidR="00C84E02" w:rsidRPr="00C84E02" w:rsidRDefault="00C84E02" w:rsidP="00C84E02">
            <w:pPr>
              <w:widowControl/>
              <w:jc w:val="left"/>
              <w:rPr>
                <w:rFonts w:ascii="宋体" w:eastAsia="宋体" w:hAnsi="宋体" w:cs="宋体"/>
                <w:color w:val="000000"/>
                <w:kern w:val="0"/>
                <w:sz w:val="20"/>
                <w:szCs w:val="20"/>
              </w:rPr>
            </w:pPr>
            <w:r w:rsidRPr="00C84E02">
              <w:rPr>
                <w:rFonts w:ascii="宋体" w:eastAsia="宋体" w:hAnsi="宋体" w:cs="宋体" w:hint="eastAsia"/>
                <w:color w:val="000000"/>
                <w:kern w:val="0"/>
                <w:sz w:val="20"/>
                <w:szCs w:val="20"/>
              </w:rPr>
              <w:t>工程名称:深圳大学师范学院临时教学场地修缮工程</w:t>
            </w:r>
          </w:p>
        </w:tc>
        <w:tc>
          <w:tcPr>
            <w:tcW w:w="4582" w:type="dxa"/>
            <w:gridSpan w:val="4"/>
            <w:tcBorders>
              <w:top w:val="nil"/>
              <w:left w:val="nil"/>
              <w:bottom w:val="nil"/>
              <w:right w:val="nil"/>
            </w:tcBorders>
            <w:shd w:val="clear" w:color="auto" w:fill="auto"/>
            <w:vAlign w:val="bottom"/>
            <w:hideMark/>
          </w:tcPr>
          <w:p w:rsidR="00C84E02" w:rsidRPr="00C84E02" w:rsidRDefault="00C84E02" w:rsidP="00C84E02">
            <w:pPr>
              <w:widowControl/>
              <w:jc w:val="left"/>
              <w:rPr>
                <w:rFonts w:ascii="宋体" w:eastAsia="宋体" w:hAnsi="宋体" w:cs="宋体"/>
                <w:color w:val="000000"/>
                <w:kern w:val="0"/>
                <w:sz w:val="20"/>
                <w:szCs w:val="20"/>
              </w:rPr>
            </w:pPr>
            <w:r w:rsidRPr="00C84E02">
              <w:rPr>
                <w:rFonts w:ascii="宋体" w:eastAsia="宋体" w:hAnsi="宋体" w:cs="宋体" w:hint="eastAsia"/>
                <w:color w:val="000000"/>
                <w:kern w:val="0"/>
                <w:sz w:val="20"/>
                <w:szCs w:val="20"/>
              </w:rPr>
              <w:t xml:space="preserve">        标段：</w:t>
            </w:r>
          </w:p>
        </w:tc>
        <w:tc>
          <w:tcPr>
            <w:tcW w:w="1733" w:type="dxa"/>
            <w:gridSpan w:val="2"/>
            <w:tcBorders>
              <w:top w:val="nil"/>
              <w:left w:val="nil"/>
              <w:bottom w:val="nil"/>
              <w:right w:val="nil"/>
            </w:tcBorders>
            <w:shd w:val="clear" w:color="auto" w:fill="auto"/>
            <w:vAlign w:val="bottom"/>
            <w:hideMark/>
          </w:tcPr>
          <w:p w:rsidR="00C84E02" w:rsidRPr="00C84E02" w:rsidRDefault="00C84E02" w:rsidP="00C84E02">
            <w:pPr>
              <w:widowControl/>
              <w:jc w:val="right"/>
              <w:rPr>
                <w:rFonts w:ascii="宋体" w:eastAsia="宋体" w:hAnsi="宋体" w:cs="宋体"/>
                <w:color w:val="000000"/>
                <w:kern w:val="0"/>
                <w:sz w:val="20"/>
                <w:szCs w:val="20"/>
              </w:rPr>
            </w:pPr>
            <w:r w:rsidRPr="00C84E02">
              <w:rPr>
                <w:rFonts w:ascii="宋体" w:eastAsia="宋体" w:hAnsi="宋体" w:cs="宋体" w:hint="eastAsia"/>
                <w:color w:val="000000"/>
                <w:kern w:val="0"/>
                <w:sz w:val="20"/>
                <w:szCs w:val="20"/>
              </w:rPr>
              <w:t>第3页 共3页</w:t>
            </w:r>
          </w:p>
        </w:tc>
      </w:tr>
      <w:tr w:rsidR="00C84E02" w:rsidRPr="00C84E02" w:rsidTr="00C84E02">
        <w:trPr>
          <w:trHeight w:val="390"/>
        </w:trPr>
        <w:tc>
          <w:tcPr>
            <w:tcW w:w="502"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C84E02" w:rsidRPr="00C84E02" w:rsidRDefault="00C84E02" w:rsidP="00C84E02">
            <w:pPr>
              <w:widowControl/>
              <w:jc w:val="center"/>
              <w:rPr>
                <w:rFonts w:ascii="宋体" w:eastAsia="宋体" w:hAnsi="宋体" w:cs="宋体"/>
                <w:color w:val="000000"/>
                <w:kern w:val="0"/>
                <w:sz w:val="20"/>
                <w:szCs w:val="20"/>
              </w:rPr>
            </w:pPr>
            <w:r w:rsidRPr="00C84E02">
              <w:rPr>
                <w:rFonts w:ascii="宋体" w:eastAsia="宋体" w:hAnsi="宋体" w:cs="宋体" w:hint="eastAsia"/>
                <w:color w:val="000000"/>
                <w:kern w:val="0"/>
                <w:sz w:val="20"/>
                <w:szCs w:val="20"/>
              </w:rPr>
              <w:t>序号</w:t>
            </w:r>
          </w:p>
        </w:tc>
        <w:tc>
          <w:tcPr>
            <w:tcW w:w="129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20"/>
                <w:szCs w:val="20"/>
              </w:rPr>
            </w:pPr>
            <w:r w:rsidRPr="00C84E02">
              <w:rPr>
                <w:rFonts w:ascii="宋体" w:eastAsia="宋体" w:hAnsi="宋体" w:cs="宋体" w:hint="eastAsia"/>
                <w:color w:val="000000"/>
                <w:kern w:val="0"/>
                <w:sz w:val="20"/>
                <w:szCs w:val="20"/>
              </w:rPr>
              <w:t>项目编码</w:t>
            </w:r>
          </w:p>
        </w:tc>
        <w:tc>
          <w:tcPr>
            <w:tcW w:w="162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20"/>
                <w:szCs w:val="20"/>
              </w:rPr>
            </w:pPr>
            <w:r w:rsidRPr="00C84E02">
              <w:rPr>
                <w:rFonts w:ascii="宋体" w:eastAsia="宋体" w:hAnsi="宋体" w:cs="宋体" w:hint="eastAsia"/>
                <w:color w:val="000000"/>
                <w:kern w:val="0"/>
                <w:sz w:val="20"/>
                <w:szCs w:val="20"/>
              </w:rPr>
              <w:t>项目名称</w:t>
            </w:r>
          </w:p>
        </w:tc>
        <w:tc>
          <w:tcPr>
            <w:tcW w:w="1926"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项目特征描述</w:t>
            </w:r>
          </w:p>
        </w:tc>
        <w:tc>
          <w:tcPr>
            <w:tcW w:w="70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20"/>
                <w:szCs w:val="20"/>
              </w:rPr>
            </w:pPr>
            <w:r w:rsidRPr="00C84E02">
              <w:rPr>
                <w:rFonts w:ascii="宋体" w:eastAsia="宋体" w:hAnsi="宋体" w:cs="宋体" w:hint="eastAsia"/>
                <w:color w:val="000000"/>
                <w:kern w:val="0"/>
                <w:sz w:val="20"/>
                <w:szCs w:val="20"/>
              </w:rPr>
              <w:t>计量</w:t>
            </w:r>
            <w:r w:rsidRPr="00C84E02">
              <w:rPr>
                <w:rFonts w:ascii="宋体" w:eastAsia="宋体" w:hAnsi="宋体" w:cs="宋体" w:hint="eastAsia"/>
                <w:color w:val="000000"/>
                <w:kern w:val="0"/>
                <w:sz w:val="20"/>
                <w:szCs w:val="20"/>
              </w:rPr>
              <w:br/>
              <w:t>单位</w:t>
            </w:r>
          </w:p>
        </w:tc>
        <w:tc>
          <w:tcPr>
            <w:tcW w:w="928"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C84E02" w:rsidRPr="00C84E02" w:rsidRDefault="00C84E02" w:rsidP="00C84E02">
            <w:pPr>
              <w:widowControl/>
              <w:jc w:val="center"/>
              <w:rPr>
                <w:rFonts w:ascii="宋体" w:eastAsia="宋体" w:hAnsi="宋体" w:cs="宋体"/>
                <w:color w:val="000000"/>
                <w:kern w:val="0"/>
                <w:sz w:val="20"/>
                <w:szCs w:val="20"/>
              </w:rPr>
            </w:pPr>
            <w:r w:rsidRPr="00C84E02">
              <w:rPr>
                <w:rFonts w:ascii="宋体" w:eastAsia="宋体" w:hAnsi="宋体" w:cs="宋体" w:hint="eastAsia"/>
                <w:color w:val="000000"/>
                <w:kern w:val="0"/>
                <w:sz w:val="20"/>
                <w:szCs w:val="20"/>
              </w:rPr>
              <w:t>工程量</w:t>
            </w:r>
          </w:p>
        </w:tc>
        <w:tc>
          <w:tcPr>
            <w:tcW w:w="2760"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C84E02" w:rsidRPr="00C84E02" w:rsidRDefault="00C84E02" w:rsidP="00C84E02">
            <w:pPr>
              <w:widowControl/>
              <w:jc w:val="center"/>
              <w:rPr>
                <w:rFonts w:ascii="宋体" w:eastAsia="宋体" w:hAnsi="宋体" w:cs="宋体"/>
                <w:color w:val="000000"/>
                <w:kern w:val="0"/>
                <w:sz w:val="20"/>
                <w:szCs w:val="20"/>
              </w:rPr>
            </w:pPr>
            <w:r w:rsidRPr="00C84E02">
              <w:rPr>
                <w:rFonts w:ascii="宋体" w:eastAsia="宋体" w:hAnsi="宋体" w:cs="宋体" w:hint="eastAsia"/>
                <w:color w:val="000000"/>
                <w:kern w:val="0"/>
                <w:sz w:val="20"/>
                <w:szCs w:val="20"/>
              </w:rPr>
              <w:t>金额(元)</w:t>
            </w:r>
          </w:p>
        </w:tc>
      </w:tr>
      <w:tr w:rsidR="00C84E02" w:rsidRPr="00C84E02" w:rsidTr="00C84E02">
        <w:trPr>
          <w:trHeight w:val="638"/>
        </w:trPr>
        <w:tc>
          <w:tcPr>
            <w:tcW w:w="502" w:type="dxa"/>
            <w:vMerge/>
            <w:tcBorders>
              <w:top w:val="single" w:sz="4" w:space="0" w:color="auto"/>
              <w:left w:val="single" w:sz="4" w:space="0" w:color="auto"/>
              <w:bottom w:val="single" w:sz="4" w:space="0" w:color="000000"/>
              <w:right w:val="single" w:sz="4" w:space="0" w:color="000000"/>
            </w:tcBorders>
            <w:vAlign w:val="center"/>
            <w:hideMark/>
          </w:tcPr>
          <w:p w:rsidR="00C84E02" w:rsidRPr="00C84E02" w:rsidRDefault="00C84E02" w:rsidP="00C84E02">
            <w:pPr>
              <w:widowControl/>
              <w:jc w:val="left"/>
              <w:rPr>
                <w:rFonts w:ascii="宋体" w:eastAsia="宋体" w:hAnsi="宋体" w:cs="宋体"/>
                <w:color w:val="000000"/>
                <w:kern w:val="0"/>
                <w:sz w:val="20"/>
                <w:szCs w:val="20"/>
              </w:rPr>
            </w:pPr>
          </w:p>
        </w:tc>
        <w:tc>
          <w:tcPr>
            <w:tcW w:w="1296" w:type="dxa"/>
            <w:vMerge/>
            <w:tcBorders>
              <w:top w:val="single" w:sz="4" w:space="0" w:color="auto"/>
              <w:left w:val="single" w:sz="4" w:space="0" w:color="000000"/>
              <w:bottom w:val="single" w:sz="4" w:space="0" w:color="000000"/>
              <w:right w:val="single" w:sz="4" w:space="0" w:color="000000"/>
            </w:tcBorders>
            <w:vAlign w:val="center"/>
            <w:hideMark/>
          </w:tcPr>
          <w:p w:rsidR="00C84E02" w:rsidRPr="00C84E02" w:rsidRDefault="00C84E02" w:rsidP="00C84E02">
            <w:pPr>
              <w:widowControl/>
              <w:jc w:val="left"/>
              <w:rPr>
                <w:rFonts w:ascii="宋体" w:eastAsia="宋体" w:hAnsi="宋体" w:cs="宋体"/>
                <w:color w:val="000000"/>
                <w:kern w:val="0"/>
                <w:sz w:val="20"/>
                <w:szCs w:val="20"/>
              </w:rPr>
            </w:pPr>
          </w:p>
        </w:tc>
        <w:tc>
          <w:tcPr>
            <w:tcW w:w="1627" w:type="dxa"/>
            <w:vMerge/>
            <w:tcBorders>
              <w:top w:val="single" w:sz="4" w:space="0" w:color="auto"/>
              <w:left w:val="single" w:sz="4" w:space="0" w:color="000000"/>
              <w:bottom w:val="single" w:sz="4" w:space="0" w:color="000000"/>
              <w:right w:val="single" w:sz="4" w:space="0" w:color="000000"/>
            </w:tcBorders>
            <w:vAlign w:val="center"/>
            <w:hideMark/>
          </w:tcPr>
          <w:p w:rsidR="00C84E02" w:rsidRPr="00C84E02" w:rsidRDefault="00C84E02" w:rsidP="00C84E02">
            <w:pPr>
              <w:widowControl/>
              <w:jc w:val="left"/>
              <w:rPr>
                <w:rFonts w:ascii="宋体" w:eastAsia="宋体" w:hAnsi="宋体" w:cs="宋体"/>
                <w:color w:val="000000"/>
                <w:kern w:val="0"/>
                <w:sz w:val="20"/>
                <w:szCs w:val="20"/>
              </w:rPr>
            </w:pPr>
          </w:p>
        </w:tc>
        <w:tc>
          <w:tcPr>
            <w:tcW w:w="1926" w:type="dxa"/>
            <w:vMerge/>
            <w:tcBorders>
              <w:top w:val="single" w:sz="4" w:space="0" w:color="auto"/>
              <w:left w:val="single" w:sz="4" w:space="0" w:color="000000"/>
              <w:bottom w:val="single" w:sz="4" w:space="0" w:color="000000"/>
              <w:right w:val="single" w:sz="4" w:space="0" w:color="000000"/>
            </w:tcBorders>
            <w:vAlign w:val="center"/>
            <w:hideMark/>
          </w:tcPr>
          <w:p w:rsidR="00C84E02" w:rsidRPr="00C84E02" w:rsidRDefault="00C84E02" w:rsidP="00C84E02">
            <w:pPr>
              <w:widowControl/>
              <w:jc w:val="left"/>
              <w:rPr>
                <w:rFonts w:ascii="宋体" w:eastAsia="宋体" w:hAnsi="宋体" w:cs="宋体"/>
                <w:color w:val="000000"/>
                <w:kern w:val="0"/>
                <w:sz w:val="18"/>
                <w:szCs w:val="18"/>
              </w:rPr>
            </w:pPr>
          </w:p>
        </w:tc>
        <w:tc>
          <w:tcPr>
            <w:tcW w:w="701" w:type="dxa"/>
            <w:vMerge/>
            <w:tcBorders>
              <w:top w:val="single" w:sz="4" w:space="0" w:color="auto"/>
              <w:left w:val="single" w:sz="4" w:space="0" w:color="000000"/>
              <w:bottom w:val="single" w:sz="4" w:space="0" w:color="000000"/>
              <w:right w:val="single" w:sz="4" w:space="0" w:color="000000"/>
            </w:tcBorders>
            <w:vAlign w:val="center"/>
            <w:hideMark/>
          </w:tcPr>
          <w:p w:rsidR="00C84E02" w:rsidRPr="00C84E02" w:rsidRDefault="00C84E02" w:rsidP="00C84E02">
            <w:pPr>
              <w:widowControl/>
              <w:jc w:val="left"/>
              <w:rPr>
                <w:rFonts w:ascii="宋体" w:eastAsia="宋体" w:hAnsi="宋体" w:cs="宋体"/>
                <w:color w:val="000000"/>
                <w:kern w:val="0"/>
                <w:sz w:val="20"/>
                <w:szCs w:val="20"/>
              </w:rPr>
            </w:pPr>
          </w:p>
        </w:tc>
        <w:tc>
          <w:tcPr>
            <w:tcW w:w="928" w:type="dxa"/>
            <w:vMerge/>
            <w:tcBorders>
              <w:top w:val="single" w:sz="4" w:space="0" w:color="auto"/>
              <w:left w:val="single" w:sz="4" w:space="0" w:color="000000"/>
              <w:bottom w:val="single" w:sz="4" w:space="0" w:color="000000"/>
              <w:right w:val="single" w:sz="4" w:space="0" w:color="000000"/>
            </w:tcBorders>
            <w:vAlign w:val="center"/>
            <w:hideMark/>
          </w:tcPr>
          <w:p w:rsidR="00C84E02" w:rsidRPr="00C84E02" w:rsidRDefault="00C84E02" w:rsidP="00C84E02">
            <w:pPr>
              <w:widowControl/>
              <w:jc w:val="left"/>
              <w:rPr>
                <w:rFonts w:ascii="宋体" w:eastAsia="宋体" w:hAnsi="宋体" w:cs="宋体"/>
                <w:color w:val="000000"/>
                <w:kern w:val="0"/>
                <w:sz w:val="20"/>
                <w:szCs w:val="20"/>
              </w:rPr>
            </w:pPr>
          </w:p>
        </w:tc>
        <w:tc>
          <w:tcPr>
            <w:tcW w:w="1027" w:type="dxa"/>
            <w:tcBorders>
              <w:top w:val="nil"/>
              <w:left w:val="nil"/>
              <w:bottom w:val="single" w:sz="4" w:space="0" w:color="auto"/>
              <w:right w:val="single" w:sz="4" w:space="0" w:color="000000"/>
            </w:tcBorders>
            <w:shd w:val="clear" w:color="000000" w:fill="FFFFFF"/>
            <w:noWrap/>
            <w:vAlign w:val="center"/>
            <w:hideMark/>
          </w:tcPr>
          <w:p w:rsidR="00C84E02" w:rsidRPr="00C84E02" w:rsidRDefault="00C84E02" w:rsidP="00C84E02">
            <w:pPr>
              <w:widowControl/>
              <w:jc w:val="center"/>
              <w:rPr>
                <w:rFonts w:ascii="宋体" w:eastAsia="宋体" w:hAnsi="宋体" w:cs="宋体"/>
                <w:color w:val="000000"/>
                <w:kern w:val="0"/>
                <w:sz w:val="20"/>
                <w:szCs w:val="20"/>
              </w:rPr>
            </w:pPr>
            <w:r w:rsidRPr="00C84E02">
              <w:rPr>
                <w:rFonts w:ascii="宋体" w:eastAsia="宋体" w:hAnsi="宋体" w:cs="宋体" w:hint="eastAsia"/>
                <w:color w:val="000000"/>
                <w:kern w:val="0"/>
                <w:sz w:val="20"/>
                <w:szCs w:val="20"/>
              </w:rPr>
              <w:t>综合</w:t>
            </w:r>
            <w:r w:rsidRPr="00C84E02">
              <w:rPr>
                <w:rFonts w:ascii="宋体" w:eastAsia="宋体" w:hAnsi="宋体" w:cs="宋体" w:hint="eastAsia"/>
                <w:color w:val="000000"/>
                <w:kern w:val="0"/>
                <w:sz w:val="20"/>
                <w:szCs w:val="20"/>
              </w:rPr>
              <w:br/>
              <w:t>单价</w:t>
            </w:r>
          </w:p>
        </w:tc>
        <w:tc>
          <w:tcPr>
            <w:tcW w:w="430" w:type="dxa"/>
            <w:tcBorders>
              <w:top w:val="nil"/>
              <w:left w:val="nil"/>
              <w:bottom w:val="single" w:sz="4" w:space="0" w:color="auto"/>
              <w:right w:val="single" w:sz="4" w:space="0" w:color="000000"/>
            </w:tcBorders>
            <w:shd w:val="clear" w:color="000000" w:fill="FFFFFF"/>
            <w:noWrap/>
            <w:vAlign w:val="center"/>
            <w:hideMark/>
          </w:tcPr>
          <w:p w:rsidR="00C84E02" w:rsidRPr="00C84E02" w:rsidRDefault="00C84E02" w:rsidP="00C84E02">
            <w:pPr>
              <w:widowControl/>
              <w:jc w:val="center"/>
              <w:rPr>
                <w:rFonts w:ascii="宋体" w:eastAsia="宋体" w:hAnsi="宋体" w:cs="宋体"/>
                <w:color w:val="000000"/>
                <w:kern w:val="0"/>
                <w:sz w:val="20"/>
                <w:szCs w:val="20"/>
              </w:rPr>
            </w:pPr>
            <w:r w:rsidRPr="00C84E02">
              <w:rPr>
                <w:rFonts w:ascii="宋体" w:eastAsia="宋体" w:hAnsi="宋体" w:cs="宋体" w:hint="eastAsia"/>
                <w:color w:val="000000"/>
                <w:kern w:val="0"/>
                <w:sz w:val="20"/>
                <w:szCs w:val="20"/>
              </w:rPr>
              <w:t>合价</w:t>
            </w:r>
          </w:p>
        </w:tc>
        <w:tc>
          <w:tcPr>
            <w:tcW w:w="1303"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20"/>
                <w:szCs w:val="20"/>
              </w:rPr>
            </w:pPr>
            <w:r w:rsidRPr="00C84E02">
              <w:rPr>
                <w:rFonts w:ascii="宋体" w:eastAsia="宋体" w:hAnsi="宋体" w:cs="宋体" w:hint="eastAsia"/>
                <w:color w:val="000000"/>
                <w:kern w:val="0"/>
                <w:sz w:val="20"/>
                <w:szCs w:val="20"/>
              </w:rPr>
              <w:t>材料设备</w:t>
            </w:r>
            <w:r w:rsidRPr="00C84E02">
              <w:rPr>
                <w:rFonts w:ascii="宋体" w:eastAsia="宋体" w:hAnsi="宋体" w:cs="宋体" w:hint="eastAsia"/>
                <w:color w:val="000000"/>
                <w:kern w:val="0"/>
                <w:sz w:val="20"/>
                <w:szCs w:val="20"/>
              </w:rPr>
              <w:br/>
              <w:t>暂估合价</w:t>
            </w:r>
          </w:p>
        </w:tc>
      </w:tr>
      <w:tr w:rsidR="00C84E02" w:rsidRPr="00C84E02" w:rsidTr="00C84E02">
        <w:trPr>
          <w:trHeight w:val="825"/>
        </w:trPr>
        <w:tc>
          <w:tcPr>
            <w:tcW w:w="502" w:type="dxa"/>
            <w:tcBorders>
              <w:top w:val="nil"/>
              <w:left w:val="single" w:sz="4" w:space="0" w:color="auto"/>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29</w:t>
            </w:r>
          </w:p>
        </w:tc>
        <w:tc>
          <w:tcPr>
            <w:tcW w:w="129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040101002001</w:t>
            </w:r>
          </w:p>
        </w:tc>
        <w:tc>
          <w:tcPr>
            <w:tcW w:w="1627"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挖沟槽土方</w:t>
            </w:r>
          </w:p>
        </w:tc>
        <w:tc>
          <w:tcPr>
            <w:tcW w:w="192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1.人工挖地(沟)槽一、二类土(深度 2m以内)</w:t>
            </w:r>
          </w:p>
        </w:tc>
        <w:tc>
          <w:tcPr>
            <w:tcW w:w="701"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m3</w:t>
            </w:r>
          </w:p>
        </w:tc>
        <w:tc>
          <w:tcPr>
            <w:tcW w:w="928"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165.60</w:t>
            </w:r>
          </w:p>
        </w:tc>
        <w:tc>
          <w:tcPr>
            <w:tcW w:w="1027"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1303"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r>
      <w:tr w:rsidR="00C84E02" w:rsidRPr="00C84E02" w:rsidTr="00C84E02">
        <w:trPr>
          <w:trHeight w:val="608"/>
        </w:trPr>
        <w:tc>
          <w:tcPr>
            <w:tcW w:w="502" w:type="dxa"/>
            <w:tcBorders>
              <w:top w:val="nil"/>
              <w:left w:val="single" w:sz="4" w:space="0" w:color="auto"/>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30</w:t>
            </w:r>
          </w:p>
        </w:tc>
        <w:tc>
          <w:tcPr>
            <w:tcW w:w="129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040103001001</w:t>
            </w:r>
          </w:p>
        </w:tc>
        <w:tc>
          <w:tcPr>
            <w:tcW w:w="1627"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回填方</w:t>
            </w:r>
          </w:p>
        </w:tc>
        <w:tc>
          <w:tcPr>
            <w:tcW w:w="192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1.人工填土夯实 槽、坑</w:t>
            </w:r>
          </w:p>
        </w:tc>
        <w:tc>
          <w:tcPr>
            <w:tcW w:w="701"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m3</w:t>
            </w:r>
          </w:p>
        </w:tc>
        <w:tc>
          <w:tcPr>
            <w:tcW w:w="928"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154.77</w:t>
            </w:r>
          </w:p>
        </w:tc>
        <w:tc>
          <w:tcPr>
            <w:tcW w:w="1027"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1303"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r>
      <w:tr w:rsidR="00C84E02" w:rsidRPr="00C84E02" w:rsidTr="00C84E02">
        <w:trPr>
          <w:trHeight w:val="825"/>
        </w:trPr>
        <w:tc>
          <w:tcPr>
            <w:tcW w:w="502" w:type="dxa"/>
            <w:tcBorders>
              <w:top w:val="nil"/>
              <w:left w:val="single" w:sz="4" w:space="0" w:color="auto"/>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31</w:t>
            </w:r>
          </w:p>
        </w:tc>
        <w:tc>
          <w:tcPr>
            <w:tcW w:w="129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040103002001</w:t>
            </w:r>
          </w:p>
        </w:tc>
        <w:tc>
          <w:tcPr>
            <w:tcW w:w="1627"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余方弃置</w:t>
            </w:r>
          </w:p>
        </w:tc>
        <w:tc>
          <w:tcPr>
            <w:tcW w:w="192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1.人工装、自卸汽车运土方，运距:25km</w:t>
            </w:r>
          </w:p>
        </w:tc>
        <w:tc>
          <w:tcPr>
            <w:tcW w:w="701"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m3</w:t>
            </w:r>
          </w:p>
        </w:tc>
        <w:tc>
          <w:tcPr>
            <w:tcW w:w="928"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10.83</w:t>
            </w:r>
          </w:p>
        </w:tc>
        <w:tc>
          <w:tcPr>
            <w:tcW w:w="1027"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1303"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r>
      <w:tr w:rsidR="00C84E02" w:rsidRPr="00C84E02" w:rsidTr="00C84E02">
        <w:trPr>
          <w:trHeight w:val="608"/>
        </w:trPr>
        <w:tc>
          <w:tcPr>
            <w:tcW w:w="502" w:type="dxa"/>
            <w:tcBorders>
              <w:top w:val="nil"/>
              <w:left w:val="single" w:sz="4" w:space="0" w:color="auto"/>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32</w:t>
            </w:r>
          </w:p>
        </w:tc>
        <w:tc>
          <w:tcPr>
            <w:tcW w:w="129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030404017001</w:t>
            </w:r>
          </w:p>
        </w:tc>
        <w:tc>
          <w:tcPr>
            <w:tcW w:w="1627"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配电箱 AL</w:t>
            </w:r>
          </w:p>
        </w:tc>
        <w:tc>
          <w:tcPr>
            <w:tcW w:w="192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1.成套配电箱安装明装(半周长1.5m)</w:t>
            </w:r>
          </w:p>
        </w:tc>
        <w:tc>
          <w:tcPr>
            <w:tcW w:w="701"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台</w:t>
            </w:r>
          </w:p>
        </w:tc>
        <w:tc>
          <w:tcPr>
            <w:tcW w:w="928"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1</w:t>
            </w:r>
          </w:p>
        </w:tc>
        <w:tc>
          <w:tcPr>
            <w:tcW w:w="1027"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1303"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r>
      <w:tr w:rsidR="00C84E02" w:rsidRPr="00C84E02" w:rsidTr="00C84E02">
        <w:trPr>
          <w:trHeight w:val="1478"/>
        </w:trPr>
        <w:tc>
          <w:tcPr>
            <w:tcW w:w="502" w:type="dxa"/>
            <w:tcBorders>
              <w:top w:val="nil"/>
              <w:left w:val="single" w:sz="4" w:space="0" w:color="auto"/>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33</w:t>
            </w:r>
          </w:p>
        </w:tc>
        <w:tc>
          <w:tcPr>
            <w:tcW w:w="129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030408001001</w:t>
            </w:r>
          </w:p>
        </w:tc>
        <w:tc>
          <w:tcPr>
            <w:tcW w:w="1627"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电力电缆</w:t>
            </w:r>
          </w:p>
        </w:tc>
        <w:tc>
          <w:tcPr>
            <w:tcW w:w="192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1.电力电缆埋地敷设，ZR-YJV-4x95+1x60mm2</w:t>
            </w:r>
            <w:r w:rsidRPr="00C84E02">
              <w:rPr>
                <w:rFonts w:ascii="宋体" w:eastAsia="宋体" w:hAnsi="宋体" w:cs="宋体" w:hint="eastAsia"/>
                <w:color w:val="000000"/>
                <w:kern w:val="0"/>
                <w:sz w:val="18"/>
                <w:szCs w:val="18"/>
              </w:rPr>
              <w:br/>
            </w:r>
            <w:r w:rsidRPr="00C84E02">
              <w:rPr>
                <w:rFonts w:ascii="宋体" w:eastAsia="宋体" w:hAnsi="宋体" w:cs="宋体" w:hint="eastAsia"/>
                <w:color w:val="000000"/>
                <w:kern w:val="0"/>
                <w:sz w:val="18"/>
                <w:szCs w:val="18"/>
              </w:rPr>
              <w:br/>
              <w:t>2.户内热缩式电力电缆终端头制作、安装</w:t>
            </w:r>
          </w:p>
        </w:tc>
        <w:tc>
          <w:tcPr>
            <w:tcW w:w="701"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m</w:t>
            </w:r>
          </w:p>
        </w:tc>
        <w:tc>
          <w:tcPr>
            <w:tcW w:w="928"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400.00</w:t>
            </w:r>
          </w:p>
        </w:tc>
        <w:tc>
          <w:tcPr>
            <w:tcW w:w="1027"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1303"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r>
      <w:tr w:rsidR="00C84E02" w:rsidRPr="00C84E02" w:rsidTr="00C84E02">
        <w:trPr>
          <w:trHeight w:val="825"/>
        </w:trPr>
        <w:tc>
          <w:tcPr>
            <w:tcW w:w="502" w:type="dxa"/>
            <w:tcBorders>
              <w:top w:val="nil"/>
              <w:left w:val="single" w:sz="4" w:space="0" w:color="auto"/>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34</w:t>
            </w:r>
          </w:p>
        </w:tc>
        <w:tc>
          <w:tcPr>
            <w:tcW w:w="129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030408003001</w:t>
            </w:r>
          </w:p>
        </w:tc>
        <w:tc>
          <w:tcPr>
            <w:tcW w:w="1627"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电缆保护管</w:t>
            </w:r>
          </w:p>
        </w:tc>
        <w:tc>
          <w:tcPr>
            <w:tcW w:w="192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1.HDPE电缆保护管DN200，环刚度SN12.5</w:t>
            </w:r>
          </w:p>
        </w:tc>
        <w:tc>
          <w:tcPr>
            <w:tcW w:w="701"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m</w:t>
            </w:r>
          </w:p>
        </w:tc>
        <w:tc>
          <w:tcPr>
            <w:tcW w:w="928"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400.00</w:t>
            </w:r>
          </w:p>
        </w:tc>
        <w:tc>
          <w:tcPr>
            <w:tcW w:w="1027"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1303"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r>
      <w:tr w:rsidR="00C84E02" w:rsidRPr="00C84E02" w:rsidTr="00C84E02">
        <w:trPr>
          <w:trHeight w:val="608"/>
        </w:trPr>
        <w:tc>
          <w:tcPr>
            <w:tcW w:w="502" w:type="dxa"/>
            <w:tcBorders>
              <w:top w:val="nil"/>
              <w:left w:val="single" w:sz="4" w:space="0" w:color="auto"/>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lastRenderedPageBreak/>
              <w:t>35</w:t>
            </w:r>
          </w:p>
        </w:tc>
        <w:tc>
          <w:tcPr>
            <w:tcW w:w="129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030411003001</w:t>
            </w:r>
          </w:p>
        </w:tc>
        <w:tc>
          <w:tcPr>
            <w:tcW w:w="1627"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桥架</w:t>
            </w:r>
          </w:p>
        </w:tc>
        <w:tc>
          <w:tcPr>
            <w:tcW w:w="192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1.防水镀锌桥架CT-200x150x2.0</w:t>
            </w:r>
          </w:p>
        </w:tc>
        <w:tc>
          <w:tcPr>
            <w:tcW w:w="701"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m</w:t>
            </w:r>
          </w:p>
        </w:tc>
        <w:tc>
          <w:tcPr>
            <w:tcW w:w="928"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113.44</w:t>
            </w:r>
          </w:p>
        </w:tc>
        <w:tc>
          <w:tcPr>
            <w:tcW w:w="1027"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1303"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r>
      <w:tr w:rsidR="00C84E02" w:rsidRPr="00C84E02" w:rsidTr="00C84E02">
        <w:trPr>
          <w:trHeight w:val="825"/>
        </w:trPr>
        <w:tc>
          <w:tcPr>
            <w:tcW w:w="502" w:type="dxa"/>
            <w:tcBorders>
              <w:top w:val="nil"/>
              <w:left w:val="single" w:sz="4" w:space="0" w:color="auto"/>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36</w:t>
            </w:r>
          </w:p>
        </w:tc>
        <w:tc>
          <w:tcPr>
            <w:tcW w:w="129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030411004001</w:t>
            </w:r>
          </w:p>
        </w:tc>
        <w:tc>
          <w:tcPr>
            <w:tcW w:w="1627"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配线</w:t>
            </w:r>
          </w:p>
        </w:tc>
        <w:tc>
          <w:tcPr>
            <w:tcW w:w="192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1.空调、照明、插座配线，ZR-BVR-4mm2</w:t>
            </w:r>
          </w:p>
        </w:tc>
        <w:tc>
          <w:tcPr>
            <w:tcW w:w="701"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m</w:t>
            </w:r>
          </w:p>
        </w:tc>
        <w:tc>
          <w:tcPr>
            <w:tcW w:w="928"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7966.31</w:t>
            </w:r>
          </w:p>
        </w:tc>
        <w:tc>
          <w:tcPr>
            <w:tcW w:w="1027"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1303"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r>
      <w:tr w:rsidR="00C84E02" w:rsidRPr="00C84E02" w:rsidTr="00C84E02">
        <w:trPr>
          <w:trHeight w:val="608"/>
        </w:trPr>
        <w:tc>
          <w:tcPr>
            <w:tcW w:w="502" w:type="dxa"/>
            <w:tcBorders>
              <w:top w:val="nil"/>
              <w:left w:val="single" w:sz="4" w:space="0" w:color="auto"/>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37</w:t>
            </w:r>
          </w:p>
        </w:tc>
        <w:tc>
          <w:tcPr>
            <w:tcW w:w="129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030411001001</w:t>
            </w:r>
          </w:p>
        </w:tc>
        <w:tc>
          <w:tcPr>
            <w:tcW w:w="1627"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配管</w:t>
            </w:r>
          </w:p>
        </w:tc>
        <w:tc>
          <w:tcPr>
            <w:tcW w:w="192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1.套接紧定式电线管JDG20</w:t>
            </w:r>
          </w:p>
        </w:tc>
        <w:tc>
          <w:tcPr>
            <w:tcW w:w="701"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m</w:t>
            </w:r>
          </w:p>
        </w:tc>
        <w:tc>
          <w:tcPr>
            <w:tcW w:w="928"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219.39</w:t>
            </w:r>
          </w:p>
        </w:tc>
        <w:tc>
          <w:tcPr>
            <w:tcW w:w="1027"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1303"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r>
      <w:tr w:rsidR="00C84E02" w:rsidRPr="00C84E02" w:rsidTr="00C84E02">
        <w:trPr>
          <w:trHeight w:val="390"/>
        </w:trPr>
        <w:tc>
          <w:tcPr>
            <w:tcW w:w="502" w:type="dxa"/>
            <w:tcBorders>
              <w:top w:val="nil"/>
              <w:left w:val="single" w:sz="4" w:space="0" w:color="auto"/>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38</w:t>
            </w:r>
          </w:p>
        </w:tc>
        <w:tc>
          <w:tcPr>
            <w:tcW w:w="129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030414002001</w:t>
            </w:r>
          </w:p>
        </w:tc>
        <w:tc>
          <w:tcPr>
            <w:tcW w:w="1627"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送配电装置系统</w:t>
            </w:r>
          </w:p>
        </w:tc>
        <w:tc>
          <w:tcPr>
            <w:tcW w:w="192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701"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系统</w:t>
            </w:r>
          </w:p>
        </w:tc>
        <w:tc>
          <w:tcPr>
            <w:tcW w:w="928"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1</w:t>
            </w:r>
          </w:p>
        </w:tc>
        <w:tc>
          <w:tcPr>
            <w:tcW w:w="1027"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1303"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r>
      <w:tr w:rsidR="00C84E02" w:rsidRPr="00C84E02" w:rsidTr="00C84E02">
        <w:trPr>
          <w:trHeight w:val="390"/>
        </w:trPr>
        <w:tc>
          <w:tcPr>
            <w:tcW w:w="502" w:type="dxa"/>
            <w:tcBorders>
              <w:top w:val="nil"/>
              <w:left w:val="single" w:sz="4" w:space="0" w:color="auto"/>
              <w:bottom w:val="single" w:sz="4" w:space="0" w:color="auto"/>
              <w:right w:val="single" w:sz="4" w:space="0" w:color="auto"/>
            </w:tcBorders>
            <w:shd w:val="clear" w:color="000000" w:fill="FFFFFF"/>
            <w:noWrap/>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129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1627"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给排水工程</w:t>
            </w:r>
          </w:p>
        </w:tc>
        <w:tc>
          <w:tcPr>
            <w:tcW w:w="192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701"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928"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1027"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1303"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r>
      <w:tr w:rsidR="00C84E02" w:rsidRPr="00C84E02" w:rsidTr="00C84E02">
        <w:trPr>
          <w:trHeight w:val="825"/>
        </w:trPr>
        <w:tc>
          <w:tcPr>
            <w:tcW w:w="502" w:type="dxa"/>
            <w:tcBorders>
              <w:top w:val="nil"/>
              <w:left w:val="single" w:sz="4" w:space="0" w:color="auto"/>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39</w:t>
            </w:r>
          </w:p>
        </w:tc>
        <w:tc>
          <w:tcPr>
            <w:tcW w:w="129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040101002002</w:t>
            </w:r>
          </w:p>
        </w:tc>
        <w:tc>
          <w:tcPr>
            <w:tcW w:w="1627"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挖沟槽土方</w:t>
            </w:r>
          </w:p>
        </w:tc>
        <w:tc>
          <w:tcPr>
            <w:tcW w:w="192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1.人工挖地(沟)槽一、二类土(深度 2m以内)</w:t>
            </w:r>
          </w:p>
        </w:tc>
        <w:tc>
          <w:tcPr>
            <w:tcW w:w="701"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m3</w:t>
            </w:r>
          </w:p>
        </w:tc>
        <w:tc>
          <w:tcPr>
            <w:tcW w:w="928"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80.48</w:t>
            </w:r>
          </w:p>
        </w:tc>
        <w:tc>
          <w:tcPr>
            <w:tcW w:w="1027"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1303"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r>
      <w:tr w:rsidR="00C84E02" w:rsidRPr="00C84E02" w:rsidTr="00C84E02">
        <w:trPr>
          <w:trHeight w:val="608"/>
        </w:trPr>
        <w:tc>
          <w:tcPr>
            <w:tcW w:w="502" w:type="dxa"/>
            <w:tcBorders>
              <w:top w:val="nil"/>
              <w:left w:val="single" w:sz="4" w:space="0" w:color="auto"/>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40</w:t>
            </w:r>
          </w:p>
        </w:tc>
        <w:tc>
          <w:tcPr>
            <w:tcW w:w="129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040103001002</w:t>
            </w:r>
          </w:p>
        </w:tc>
        <w:tc>
          <w:tcPr>
            <w:tcW w:w="1627"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回填方</w:t>
            </w:r>
          </w:p>
        </w:tc>
        <w:tc>
          <w:tcPr>
            <w:tcW w:w="192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1.人工填土夯实 槽、坑</w:t>
            </w:r>
          </w:p>
        </w:tc>
        <w:tc>
          <w:tcPr>
            <w:tcW w:w="701"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m3</w:t>
            </w:r>
          </w:p>
        </w:tc>
        <w:tc>
          <w:tcPr>
            <w:tcW w:w="928"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74.89</w:t>
            </w:r>
          </w:p>
        </w:tc>
        <w:tc>
          <w:tcPr>
            <w:tcW w:w="1027"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1303"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r>
      <w:tr w:rsidR="00C84E02" w:rsidRPr="00C84E02" w:rsidTr="00C84E02">
        <w:trPr>
          <w:trHeight w:val="825"/>
        </w:trPr>
        <w:tc>
          <w:tcPr>
            <w:tcW w:w="502" w:type="dxa"/>
            <w:tcBorders>
              <w:top w:val="nil"/>
              <w:left w:val="single" w:sz="4" w:space="0" w:color="auto"/>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41</w:t>
            </w:r>
          </w:p>
        </w:tc>
        <w:tc>
          <w:tcPr>
            <w:tcW w:w="129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040103002002</w:t>
            </w:r>
          </w:p>
        </w:tc>
        <w:tc>
          <w:tcPr>
            <w:tcW w:w="1627"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余方弃置</w:t>
            </w:r>
          </w:p>
        </w:tc>
        <w:tc>
          <w:tcPr>
            <w:tcW w:w="192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1.1.人工装、自卸汽车运土方，运距:25km</w:t>
            </w:r>
          </w:p>
        </w:tc>
        <w:tc>
          <w:tcPr>
            <w:tcW w:w="701"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m3</w:t>
            </w:r>
          </w:p>
        </w:tc>
        <w:tc>
          <w:tcPr>
            <w:tcW w:w="928"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5.59</w:t>
            </w:r>
          </w:p>
        </w:tc>
        <w:tc>
          <w:tcPr>
            <w:tcW w:w="1027"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1303"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r>
      <w:tr w:rsidR="00C84E02" w:rsidRPr="00C84E02" w:rsidTr="00C84E02">
        <w:trPr>
          <w:trHeight w:val="1043"/>
        </w:trPr>
        <w:tc>
          <w:tcPr>
            <w:tcW w:w="502" w:type="dxa"/>
            <w:tcBorders>
              <w:top w:val="nil"/>
              <w:left w:val="single" w:sz="4" w:space="0" w:color="auto"/>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42</w:t>
            </w:r>
          </w:p>
        </w:tc>
        <w:tc>
          <w:tcPr>
            <w:tcW w:w="129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031001006001</w:t>
            </w:r>
          </w:p>
        </w:tc>
        <w:tc>
          <w:tcPr>
            <w:tcW w:w="1627"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塑料管</w:t>
            </w:r>
          </w:p>
        </w:tc>
        <w:tc>
          <w:tcPr>
            <w:tcW w:w="192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1.室外排水管安装(胶圈接口)HDPE双壁波纹管DN300，环刚度SN12.5</w:t>
            </w:r>
          </w:p>
        </w:tc>
        <w:tc>
          <w:tcPr>
            <w:tcW w:w="701"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m</w:t>
            </w:r>
          </w:p>
        </w:tc>
        <w:tc>
          <w:tcPr>
            <w:tcW w:w="928"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71.91</w:t>
            </w:r>
          </w:p>
        </w:tc>
        <w:tc>
          <w:tcPr>
            <w:tcW w:w="1027"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1303"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r>
      <w:tr w:rsidR="00C84E02" w:rsidRPr="00C84E02" w:rsidTr="00C84E02">
        <w:trPr>
          <w:trHeight w:val="1043"/>
        </w:trPr>
        <w:tc>
          <w:tcPr>
            <w:tcW w:w="502" w:type="dxa"/>
            <w:tcBorders>
              <w:top w:val="nil"/>
              <w:left w:val="single" w:sz="4" w:space="0" w:color="auto"/>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43</w:t>
            </w:r>
          </w:p>
        </w:tc>
        <w:tc>
          <w:tcPr>
            <w:tcW w:w="129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031001006002</w:t>
            </w:r>
          </w:p>
        </w:tc>
        <w:tc>
          <w:tcPr>
            <w:tcW w:w="1627"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塑料管</w:t>
            </w:r>
          </w:p>
        </w:tc>
        <w:tc>
          <w:tcPr>
            <w:tcW w:w="1926"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lef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1.室外排水管安装(胶圈接口)HDPE双壁波纹管DN160，环刚度SN12.5</w:t>
            </w:r>
          </w:p>
        </w:tc>
        <w:tc>
          <w:tcPr>
            <w:tcW w:w="701" w:type="dxa"/>
            <w:tcBorders>
              <w:top w:val="nil"/>
              <w:left w:val="nil"/>
              <w:bottom w:val="single" w:sz="4" w:space="0" w:color="auto"/>
              <w:right w:val="single" w:sz="4" w:space="0" w:color="auto"/>
            </w:tcBorders>
            <w:shd w:val="clear" w:color="000000" w:fill="FFFFFF"/>
            <w:vAlign w:val="center"/>
            <w:hideMark/>
          </w:tcPr>
          <w:p w:rsidR="00C84E02" w:rsidRPr="00C84E02" w:rsidRDefault="00C84E02" w:rsidP="00C84E02">
            <w:pPr>
              <w:widowControl/>
              <w:jc w:val="center"/>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m</w:t>
            </w:r>
          </w:p>
        </w:tc>
        <w:tc>
          <w:tcPr>
            <w:tcW w:w="928"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25.60</w:t>
            </w:r>
          </w:p>
        </w:tc>
        <w:tc>
          <w:tcPr>
            <w:tcW w:w="1027"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c>
          <w:tcPr>
            <w:tcW w:w="1303" w:type="dxa"/>
            <w:tcBorders>
              <w:top w:val="nil"/>
              <w:left w:val="nil"/>
              <w:bottom w:val="single" w:sz="4" w:space="0" w:color="auto"/>
              <w:right w:val="single" w:sz="4" w:space="0" w:color="auto"/>
            </w:tcBorders>
            <w:shd w:val="clear" w:color="000000" w:fill="FFFFFF"/>
            <w:noWrap/>
            <w:vAlign w:val="center"/>
            <w:hideMark/>
          </w:tcPr>
          <w:p w:rsidR="00C84E02" w:rsidRPr="00C84E02" w:rsidRDefault="00C84E02" w:rsidP="00C84E02">
            <w:pPr>
              <w:widowControl/>
              <w:jc w:val="right"/>
              <w:rPr>
                <w:rFonts w:ascii="宋体" w:eastAsia="宋体" w:hAnsi="宋体" w:cs="宋体"/>
                <w:color w:val="000000"/>
                <w:kern w:val="0"/>
                <w:sz w:val="18"/>
                <w:szCs w:val="18"/>
              </w:rPr>
            </w:pPr>
            <w:r w:rsidRPr="00C84E02">
              <w:rPr>
                <w:rFonts w:ascii="宋体" w:eastAsia="宋体" w:hAnsi="宋体" w:cs="宋体" w:hint="eastAsia"/>
                <w:color w:val="000000"/>
                <w:kern w:val="0"/>
                <w:sz w:val="18"/>
                <w:szCs w:val="18"/>
              </w:rPr>
              <w:t xml:space="preserve">　</w:t>
            </w:r>
          </w:p>
        </w:tc>
      </w:tr>
      <w:tr w:rsidR="00C84E02" w:rsidRPr="00C84E02" w:rsidTr="00C84E02">
        <w:trPr>
          <w:trHeight w:val="390"/>
        </w:trPr>
        <w:tc>
          <w:tcPr>
            <w:tcW w:w="502" w:type="dxa"/>
            <w:tcBorders>
              <w:top w:val="nil"/>
              <w:left w:val="single" w:sz="4" w:space="0" w:color="auto"/>
              <w:bottom w:val="single" w:sz="4" w:space="0" w:color="000000"/>
              <w:right w:val="single" w:sz="4" w:space="0" w:color="000000"/>
            </w:tcBorders>
            <w:shd w:val="clear" w:color="auto" w:fill="auto"/>
            <w:vAlign w:val="center"/>
            <w:hideMark/>
          </w:tcPr>
          <w:p w:rsidR="00C84E02" w:rsidRPr="00C84E02" w:rsidRDefault="00C84E02" w:rsidP="00C84E02">
            <w:pPr>
              <w:widowControl/>
              <w:jc w:val="center"/>
              <w:rPr>
                <w:rFonts w:ascii="宋体" w:eastAsia="宋体" w:hAnsi="宋体" w:cs="宋体"/>
                <w:color w:val="000000"/>
                <w:kern w:val="0"/>
                <w:sz w:val="20"/>
                <w:szCs w:val="20"/>
              </w:rPr>
            </w:pPr>
            <w:r w:rsidRPr="00C84E02">
              <w:rPr>
                <w:rFonts w:ascii="宋体" w:eastAsia="宋体" w:hAnsi="宋体" w:cs="宋体" w:hint="eastAsia"/>
                <w:color w:val="000000"/>
                <w:kern w:val="0"/>
                <w:sz w:val="20"/>
                <w:szCs w:val="20"/>
              </w:rPr>
              <w:t xml:space="preserve">　</w:t>
            </w:r>
          </w:p>
        </w:tc>
        <w:tc>
          <w:tcPr>
            <w:tcW w:w="1296" w:type="dxa"/>
            <w:tcBorders>
              <w:top w:val="nil"/>
              <w:left w:val="nil"/>
              <w:bottom w:val="single" w:sz="4" w:space="0" w:color="000000"/>
              <w:right w:val="single" w:sz="4" w:space="0" w:color="000000"/>
            </w:tcBorders>
            <w:shd w:val="clear" w:color="auto" w:fill="auto"/>
            <w:vAlign w:val="center"/>
            <w:hideMark/>
          </w:tcPr>
          <w:p w:rsidR="00C84E02" w:rsidRPr="00C84E02" w:rsidRDefault="00C84E02" w:rsidP="00C84E02">
            <w:pPr>
              <w:widowControl/>
              <w:jc w:val="left"/>
              <w:rPr>
                <w:rFonts w:ascii="宋体" w:eastAsia="宋体" w:hAnsi="宋体" w:cs="宋体"/>
                <w:color w:val="000000"/>
                <w:kern w:val="0"/>
                <w:sz w:val="20"/>
                <w:szCs w:val="20"/>
              </w:rPr>
            </w:pPr>
            <w:r w:rsidRPr="00C84E02">
              <w:rPr>
                <w:rFonts w:ascii="宋体" w:eastAsia="宋体" w:hAnsi="宋体" w:cs="宋体" w:hint="eastAsia"/>
                <w:color w:val="000000"/>
                <w:kern w:val="0"/>
                <w:sz w:val="20"/>
                <w:szCs w:val="20"/>
              </w:rPr>
              <w:t xml:space="preserve">　</w:t>
            </w:r>
          </w:p>
        </w:tc>
        <w:tc>
          <w:tcPr>
            <w:tcW w:w="1627" w:type="dxa"/>
            <w:tcBorders>
              <w:top w:val="nil"/>
              <w:left w:val="nil"/>
              <w:bottom w:val="single" w:sz="4" w:space="0" w:color="000000"/>
              <w:right w:val="single" w:sz="4" w:space="0" w:color="000000"/>
            </w:tcBorders>
            <w:shd w:val="clear" w:color="auto" w:fill="auto"/>
            <w:vAlign w:val="center"/>
            <w:hideMark/>
          </w:tcPr>
          <w:p w:rsidR="00C84E02" w:rsidRPr="00C84E02" w:rsidRDefault="00C84E02" w:rsidP="00C84E02">
            <w:pPr>
              <w:widowControl/>
              <w:jc w:val="center"/>
              <w:rPr>
                <w:rFonts w:ascii="宋体" w:eastAsia="宋体" w:hAnsi="宋体" w:cs="宋体"/>
                <w:color w:val="000000"/>
                <w:kern w:val="0"/>
                <w:sz w:val="20"/>
                <w:szCs w:val="20"/>
              </w:rPr>
            </w:pPr>
            <w:r w:rsidRPr="00C84E02">
              <w:rPr>
                <w:rFonts w:ascii="宋体" w:eastAsia="宋体" w:hAnsi="宋体" w:cs="宋体" w:hint="eastAsia"/>
                <w:color w:val="000000"/>
                <w:kern w:val="0"/>
                <w:sz w:val="20"/>
                <w:szCs w:val="20"/>
              </w:rPr>
              <w:t>分部小计</w:t>
            </w:r>
          </w:p>
        </w:tc>
        <w:tc>
          <w:tcPr>
            <w:tcW w:w="1926" w:type="dxa"/>
            <w:tcBorders>
              <w:top w:val="nil"/>
              <w:left w:val="nil"/>
              <w:bottom w:val="single" w:sz="4" w:space="0" w:color="000000"/>
              <w:right w:val="single" w:sz="4" w:space="0" w:color="000000"/>
            </w:tcBorders>
            <w:shd w:val="clear" w:color="auto" w:fill="auto"/>
            <w:vAlign w:val="center"/>
            <w:hideMark/>
          </w:tcPr>
          <w:p w:rsidR="00C84E02" w:rsidRPr="00C84E02" w:rsidRDefault="00C84E02" w:rsidP="00C84E02">
            <w:pPr>
              <w:widowControl/>
              <w:jc w:val="left"/>
              <w:rPr>
                <w:rFonts w:ascii="宋体" w:eastAsia="宋体" w:hAnsi="宋体" w:cs="宋体"/>
                <w:color w:val="000000"/>
                <w:kern w:val="0"/>
                <w:sz w:val="20"/>
                <w:szCs w:val="20"/>
              </w:rPr>
            </w:pPr>
            <w:r w:rsidRPr="00C84E02">
              <w:rPr>
                <w:rFonts w:ascii="宋体" w:eastAsia="宋体" w:hAnsi="宋体" w:cs="宋体" w:hint="eastAsia"/>
                <w:color w:val="000000"/>
                <w:kern w:val="0"/>
                <w:sz w:val="20"/>
                <w:szCs w:val="20"/>
              </w:rPr>
              <w:t xml:space="preserve">　</w:t>
            </w:r>
          </w:p>
        </w:tc>
        <w:tc>
          <w:tcPr>
            <w:tcW w:w="701" w:type="dxa"/>
            <w:tcBorders>
              <w:top w:val="nil"/>
              <w:left w:val="nil"/>
              <w:bottom w:val="single" w:sz="4" w:space="0" w:color="000000"/>
              <w:right w:val="single" w:sz="4" w:space="0" w:color="000000"/>
            </w:tcBorders>
            <w:shd w:val="clear" w:color="auto" w:fill="auto"/>
            <w:vAlign w:val="center"/>
            <w:hideMark/>
          </w:tcPr>
          <w:p w:rsidR="00C84E02" w:rsidRPr="00C84E02" w:rsidRDefault="00C84E02" w:rsidP="00C84E02">
            <w:pPr>
              <w:widowControl/>
              <w:jc w:val="left"/>
              <w:rPr>
                <w:rFonts w:ascii="宋体" w:eastAsia="宋体" w:hAnsi="宋体" w:cs="宋体"/>
                <w:color w:val="000000"/>
                <w:kern w:val="0"/>
                <w:sz w:val="20"/>
                <w:szCs w:val="20"/>
              </w:rPr>
            </w:pPr>
            <w:r w:rsidRPr="00C84E02">
              <w:rPr>
                <w:rFonts w:ascii="宋体" w:eastAsia="宋体" w:hAnsi="宋体" w:cs="宋体" w:hint="eastAsia"/>
                <w:color w:val="000000"/>
                <w:kern w:val="0"/>
                <w:sz w:val="20"/>
                <w:szCs w:val="20"/>
              </w:rPr>
              <w:t xml:space="preserve">　</w:t>
            </w:r>
          </w:p>
        </w:tc>
        <w:tc>
          <w:tcPr>
            <w:tcW w:w="928" w:type="dxa"/>
            <w:tcBorders>
              <w:top w:val="nil"/>
              <w:left w:val="nil"/>
              <w:bottom w:val="single" w:sz="4" w:space="0" w:color="000000"/>
              <w:right w:val="single" w:sz="4" w:space="0" w:color="000000"/>
            </w:tcBorders>
            <w:shd w:val="clear" w:color="auto" w:fill="auto"/>
            <w:vAlign w:val="center"/>
            <w:hideMark/>
          </w:tcPr>
          <w:p w:rsidR="00C84E02" w:rsidRPr="00C84E02" w:rsidRDefault="00C84E02" w:rsidP="00C84E02">
            <w:pPr>
              <w:widowControl/>
              <w:jc w:val="left"/>
              <w:rPr>
                <w:rFonts w:ascii="宋体" w:eastAsia="宋体" w:hAnsi="宋体" w:cs="宋体"/>
                <w:color w:val="000000"/>
                <w:kern w:val="0"/>
                <w:sz w:val="20"/>
                <w:szCs w:val="20"/>
              </w:rPr>
            </w:pPr>
            <w:r w:rsidRPr="00C84E02">
              <w:rPr>
                <w:rFonts w:ascii="宋体" w:eastAsia="宋体" w:hAnsi="宋体" w:cs="宋体" w:hint="eastAsia"/>
                <w:color w:val="000000"/>
                <w:kern w:val="0"/>
                <w:sz w:val="20"/>
                <w:szCs w:val="20"/>
              </w:rPr>
              <w:t xml:space="preserve">　</w:t>
            </w:r>
          </w:p>
        </w:tc>
        <w:tc>
          <w:tcPr>
            <w:tcW w:w="1027" w:type="dxa"/>
            <w:tcBorders>
              <w:top w:val="nil"/>
              <w:left w:val="nil"/>
              <w:bottom w:val="single" w:sz="4" w:space="0" w:color="000000"/>
              <w:right w:val="single" w:sz="4" w:space="0" w:color="000000"/>
            </w:tcBorders>
            <w:shd w:val="clear" w:color="auto" w:fill="auto"/>
            <w:vAlign w:val="center"/>
            <w:hideMark/>
          </w:tcPr>
          <w:p w:rsidR="00C84E02" w:rsidRPr="00C84E02" w:rsidRDefault="00C84E02" w:rsidP="00C84E02">
            <w:pPr>
              <w:widowControl/>
              <w:jc w:val="left"/>
              <w:rPr>
                <w:rFonts w:ascii="宋体" w:eastAsia="宋体" w:hAnsi="宋体" w:cs="宋体"/>
                <w:color w:val="000000"/>
                <w:kern w:val="0"/>
                <w:sz w:val="20"/>
                <w:szCs w:val="20"/>
              </w:rPr>
            </w:pPr>
            <w:r w:rsidRPr="00C84E02">
              <w:rPr>
                <w:rFonts w:ascii="宋体" w:eastAsia="宋体" w:hAnsi="宋体" w:cs="宋体" w:hint="eastAsia"/>
                <w:color w:val="000000"/>
                <w:kern w:val="0"/>
                <w:sz w:val="20"/>
                <w:szCs w:val="20"/>
              </w:rPr>
              <w:t xml:space="preserve">　</w:t>
            </w:r>
          </w:p>
        </w:tc>
        <w:tc>
          <w:tcPr>
            <w:tcW w:w="430" w:type="dxa"/>
            <w:tcBorders>
              <w:top w:val="nil"/>
              <w:left w:val="nil"/>
              <w:bottom w:val="single" w:sz="4" w:space="0" w:color="000000"/>
              <w:right w:val="single" w:sz="4" w:space="0" w:color="000000"/>
            </w:tcBorders>
            <w:shd w:val="clear" w:color="auto" w:fill="auto"/>
            <w:noWrap/>
            <w:vAlign w:val="center"/>
            <w:hideMark/>
          </w:tcPr>
          <w:p w:rsidR="00C84E02" w:rsidRPr="00C84E02" w:rsidRDefault="00C84E02" w:rsidP="00C84E02">
            <w:pPr>
              <w:widowControl/>
              <w:jc w:val="right"/>
              <w:rPr>
                <w:rFonts w:ascii="宋体" w:eastAsia="宋体" w:hAnsi="宋体" w:cs="宋体"/>
                <w:color w:val="000000"/>
                <w:kern w:val="0"/>
                <w:sz w:val="20"/>
                <w:szCs w:val="20"/>
              </w:rPr>
            </w:pPr>
            <w:r w:rsidRPr="00C84E02">
              <w:rPr>
                <w:rFonts w:ascii="宋体" w:eastAsia="宋体" w:hAnsi="宋体" w:cs="宋体" w:hint="eastAsia"/>
                <w:color w:val="000000"/>
                <w:kern w:val="0"/>
                <w:sz w:val="20"/>
                <w:szCs w:val="20"/>
              </w:rPr>
              <w:t xml:space="preserve">　</w:t>
            </w:r>
          </w:p>
        </w:tc>
        <w:tc>
          <w:tcPr>
            <w:tcW w:w="1303" w:type="dxa"/>
            <w:tcBorders>
              <w:top w:val="nil"/>
              <w:left w:val="nil"/>
              <w:bottom w:val="single" w:sz="4" w:space="0" w:color="000000"/>
              <w:right w:val="single" w:sz="4" w:space="0" w:color="auto"/>
            </w:tcBorders>
            <w:shd w:val="clear" w:color="auto" w:fill="auto"/>
            <w:noWrap/>
            <w:vAlign w:val="center"/>
            <w:hideMark/>
          </w:tcPr>
          <w:p w:rsidR="00C84E02" w:rsidRPr="00C84E02" w:rsidRDefault="00C84E02" w:rsidP="00C84E02">
            <w:pPr>
              <w:widowControl/>
              <w:jc w:val="right"/>
              <w:rPr>
                <w:rFonts w:ascii="宋体" w:eastAsia="宋体" w:hAnsi="宋体" w:cs="宋体"/>
                <w:color w:val="000000"/>
                <w:kern w:val="0"/>
                <w:sz w:val="20"/>
                <w:szCs w:val="20"/>
              </w:rPr>
            </w:pPr>
            <w:r w:rsidRPr="00C84E02">
              <w:rPr>
                <w:rFonts w:ascii="宋体" w:eastAsia="宋体" w:hAnsi="宋体" w:cs="宋体" w:hint="eastAsia"/>
                <w:color w:val="000000"/>
                <w:kern w:val="0"/>
                <w:sz w:val="20"/>
                <w:szCs w:val="20"/>
              </w:rPr>
              <w:t xml:space="preserve">　</w:t>
            </w:r>
          </w:p>
        </w:tc>
      </w:tr>
      <w:tr w:rsidR="00C84E02" w:rsidRPr="00C84E02" w:rsidTr="00C84E02">
        <w:trPr>
          <w:trHeight w:val="390"/>
        </w:trPr>
        <w:tc>
          <w:tcPr>
            <w:tcW w:w="8007"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C84E02" w:rsidRPr="00C84E02" w:rsidRDefault="00C84E02" w:rsidP="00C84E02">
            <w:pPr>
              <w:widowControl/>
              <w:jc w:val="center"/>
              <w:rPr>
                <w:rFonts w:ascii="宋体" w:eastAsia="宋体" w:hAnsi="宋体" w:cs="宋体"/>
                <w:color w:val="000000"/>
                <w:kern w:val="0"/>
                <w:sz w:val="20"/>
                <w:szCs w:val="20"/>
              </w:rPr>
            </w:pPr>
            <w:r w:rsidRPr="00C84E02">
              <w:rPr>
                <w:rFonts w:ascii="宋体" w:eastAsia="宋体" w:hAnsi="宋体" w:cs="宋体" w:hint="eastAsia"/>
                <w:color w:val="000000"/>
                <w:kern w:val="0"/>
                <w:sz w:val="20"/>
                <w:szCs w:val="20"/>
              </w:rPr>
              <w:t>本页小计</w:t>
            </w:r>
          </w:p>
        </w:tc>
        <w:tc>
          <w:tcPr>
            <w:tcW w:w="430" w:type="dxa"/>
            <w:tcBorders>
              <w:top w:val="single" w:sz="4" w:space="0" w:color="auto"/>
              <w:left w:val="nil"/>
              <w:bottom w:val="single" w:sz="4" w:space="0" w:color="auto"/>
              <w:right w:val="single" w:sz="4" w:space="0" w:color="auto"/>
            </w:tcBorders>
            <w:shd w:val="clear" w:color="auto" w:fill="auto"/>
            <w:noWrap/>
            <w:vAlign w:val="center"/>
            <w:hideMark/>
          </w:tcPr>
          <w:p w:rsidR="00C84E02" w:rsidRPr="00C84E02" w:rsidRDefault="00C84E02" w:rsidP="00C84E02">
            <w:pPr>
              <w:widowControl/>
              <w:jc w:val="right"/>
              <w:rPr>
                <w:rFonts w:ascii="宋体" w:eastAsia="宋体" w:hAnsi="宋体" w:cs="宋体"/>
                <w:color w:val="000000"/>
                <w:kern w:val="0"/>
                <w:sz w:val="20"/>
                <w:szCs w:val="20"/>
              </w:rPr>
            </w:pPr>
            <w:r w:rsidRPr="00C84E02">
              <w:rPr>
                <w:rFonts w:ascii="宋体" w:eastAsia="宋体" w:hAnsi="宋体" w:cs="宋体" w:hint="eastAsia"/>
                <w:color w:val="000000"/>
                <w:kern w:val="0"/>
                <w:sz w:val="20"/>
                <w:szCs w:val="20"/>
              </w:rPr>
              <w:t xml:space="preserve">　</w:t>
            </w:r>
          </w:p>
        </w:tc>
        <w:tc>
          <w:tcPr>
            <w:tcW w:w="1303" w:type="dxa"/>
            <w:tcBorders>
              <w:top w:val="single" w:sz="4" w:space="0" w:color="auto"/>
              <w:left w:val="nil"/>
              <w:bottom w:val="single" w:sz="4" w:space="0" w:color="auto"/>
              <w:right w:val="single" w:sz="4" w:space="0" w:color="auto"/>
            </w:tcBorders>
            <w:shd w:val="clear" w:color="auto" w:fill="auto"/>
            <w:noWrap/>
            <w:vAlign w:val="center"/>
            <w:hideMark/>
          </w:tcPr>
          <w:p w:rsidR="00C84E02" w:rsidRPr="00C84E02" w:rsidRDefault="00C84E02" w:rsidP="00C84E02">
            <w:pPr>
              <w:widowControl/>
              <w:jc w:val="right"/>
              <w:rPr>
                <w:rFonts w:ascii="宋体" w:eastAsia="宋体" w:hAnsi="宋体" w:cs="宋体"/>
                <w:color w:val="000000"/>
                <w:kern w:val="0"/>
                <w:sz w:val="20"/>
                <w:szCs w:val="20"/>
              </w:rPr>
            </w:pPr>
            <w:r w:rsidRPr="00C84E02">
              <w:rPr>
                <w:rFonts w:ascii="宋体" w:eastAsia="宋体" w:hAnsi="宋体" w:cs="宋体" w:hint="eastAsia"/>
                <w:color w:val="000000"/>
                <w:kern w:val="0"/>
                <w:sz w:val="20"/>
                <w:szCs w:val="20"/>
              </w:rPr>
              <w:t xml:space="preserve">　</w:t>
            </w:r>
          </w:p>
        </w:tc>
      </w:tr>
      <w:tr w:rsidR="00C84E02" w:rsidRPr="00C84E02" w:rsidTr="00C84E02">
        <w:trPr>
          <w:trHeight w:val="390"/>
        </w:trPr>
        <w:tc>
          <w:tcPr>
            <w:tcW w:w="8007"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84E02" w:rsidRPr="00C84E02" w:rsidRDefault="00C84E02" w:rsidP="00C84E02">
            <w:pPr>
              <w:widowControl/>
              <w:jc w:val="center"/>
              <w:rPr>
                <w:rFonts w:ascii="宋体" w:eastAsia="宋体" w:hAnsi="宋体" w:cs="宋体"/>
                <w:color w:val="000000"/>
                <w:kern w:val="0"/>
                <w:sz w:val="20"/>
                <w:szCs w:val="20"/>
              </w:rPr>
            </w:pPr>
            <w:r w:rsidRPr="00C84E02">
              <w:rPr>
                <w:rFonts w:ascii="宋体" w:eastAsia="宋体" w:hAnsi="宋体" w:cs="宋体" w:hint="eastAsia"/>
                <w:color w:val="000000"/>
                <w:kern w:val="0"/>
                <w:sz w:val="20"/>
                <w:szCs w:val="20"/>
              </w:rPr>
              <w:t>合    计</w:t>
            </w:r>
          </w:p>
        </w:tc>
        <w:tc>
          <w:tcPr>
            <w:tcW w:w="430" w:type="dxa"/>
            <w:tcBorders>
              <w:top w:val="nil"/>
              <w:left w:val="nil"/>
              <w:bottom w:val="single" w:sz="4" w:space="0" w:color="auto"/>
              <w:right w:val="single" w:sz="4" w:space="0" w:color="auto"/>
            </w:tcBorders>
            <w:shd w:val="clear" w:color="auto" w:fill="auto"/>
            <w:noWrap/>
            <w:vAlign w:val="center"/>
            <w:hideMark/>
          </w:tcPr>
          <w:p w:rsidR="00C84E02" w:rsidRPr="00C84E02" w:rsidRDefault="00C84E02" w:rsidP="00C84E02">
            <w:pPr>
              <w:widowControl/>
              <w:jc w:val="right"/>
              <w:rPr>
                <w:rFonts w:ascii="宋体" w:eastAsia="宋体" w:hAnsi="宋体" w:cs="宋体"/>
                <w:color w:val="000000"/>
                <w:kern w:val="0"/>
                <w:sz w:val="20"/>
                <w:szCs w:val="20"/>
              </w:rPr>
            </w:pPr>
            <w:r w:rsidRPr="00C84E02">
              <w:rPr>
                <w:rFonts w:ascii="宋体" w:eastAsia="宋体" w:hAnsi="宋体" w:cs="宋体" w:hint="eastAsia"/>
                <w:color w:val="000000"/>
                <w:kern w:val="0"/>
                <w:sz w:val="20"/>
                <w:szCs w:val="20"/>
              </w:rPr>
              <w:t xml:space="preserve">　</w:t>
            </w:r>
          </w:p>
        </w:tc>
        <w:tc>
          <w:tcPr>
            <w:tcW w:w="1303" w:type="dxa"/>
            <w:tcBorders>
              <w:top w:val="nil"/>
              <w:left w:val="nil"/>
              <w:bottom w:val="single" w:sz="4" w:space="0" w:color="auto"/>
              <w:right w:val="single" w:sz="4" w:space="0" w:color="auto"/>
            </w:tcBorders>
            <w:shd w:val="clear" w:color="auto" w:fill="auto"/>
            <w:noWrap/>
            <w:vAlign w:val="center"/>
            <w:hideMark/>
          </w:tcPr>
          <w:p w:rsidR="00C84E02" w:rsidRPr="00C84E02" w:rsidRDefault="00C84E02" w:rsidP="00C84E02">
            <w:pPr>
              <w:widowControl/>
              <w:jc w:val="left"/>
              <w:rPr>
                <w:rFonts w:ascii="宋体" w:eastAsia="宋体" w:hAnsi="宋体" w:cs="宋体"/>
                <w:color w:val="000000"/>
                <w:kern w:val="0"/>
                <w:sz w:val="20"/>
                <w:szCs w:val="20"/>
              </w:rPr>
            </w:pPr>
            <w:r w:rsidRPr="00C84E02">
              <w:rPr>
                <w:rFonts w:ascii="宋体" w:eastAsia="宋体" w:hAnsi="宋体" w:cs="宋体" w:hint="eastAsia"/>
                <w:color w:val="000000"/>
                <w:kern w:val="0"/>
                <w:sz w:val="20"/>
                <w:szCs w:val="20"/>
              </w:rPr>
              <w:t xml:space="preserve">　</w:t>
            </w:r>
          </w:p>
        </w:tc>
      </w:tr>
    </w:tbl>
    <w:p w:rsidR="00885BF7" w:rsidRDefault="00885BF7" w:rsidP="00FA0551">
      <w:pPr>
        <w:spacing w:line="360" w:lineRule="auto"/>
        <w:ind w:right="87"/>
        <w:rPr>
          <w:rFonts w:ascii="宋体" w:hAnsi="宋体"/>
          <w:color w:val="000000"/>
          <w:sz w:val="28"/>
          <w:szCs w:val="28"/>
        </w:rPr>
      </w:pPr>
    </w:p>
    <w:p w:rsidR="00885BF7" w:rsidRDefault="00885BF7" w:rsidP="00885BF7">
      <w:pPr>
        <w:autoSpaceDE w:val="0"/>
        <w:autoSpaceDN w:val="0"/>
        <w:adjustRightInd w:val="0"/>
        <w:spacing w:line="360" w:lineRule="auto"/>
        <w:ind w:right="87"/>
        <w:rPr>
          <w:rFonts w:ascii="宋体" w:eastAsia="宋体" w:cs="宋体"/>
          <w:color w:val="000000"/>
          <w:sz w:val="28"/>
          <w:szCs w:val="28"/>
        </w:rPr>
      </w:pPr>
      <w:r>
        <w:rPr>
          <w:rFonts w:ascii="楷体" w:eastAsia="楷体" w:cs="楷体" w:hint="eastAsia"/>
          <w:color w:val="FF0000"/>
          <w:sz w:val="30"/>
          <w:szCs w:val="30"/>
        </w:rPr>
        <w:t>主要材料参考品牌：</w:t>
      </w:r>
    </w:p>
    <w:p w:rsidR="00885BF7" w:rsidRDefault="00885BF7" w:rsidP="00885BF7">
      <w:pPr>
        <w:autoSpaceDE w:val="0"/>
        <w:autoSpaceDN w:val="0"/>
        <w:adjustRightInd w:val="0"/>
        <w:spacing w:line="360" w:lineRule="auto"/>
        <w:ind w:right="87"/>
        <w:rPr>
          <w:rFonts w:ascii="宋体" w:eastAsia="宋体" w:hAnsi="Times New Roman" w:cs="宋体"/>
          <w:color w:val="000000"/>
          <w:sz w:val="28"/>
          <w:szCs w:val="28"/>
        </w:rPr>
      </w:pPr>
    </w:p>
    <w:p w:rsidR="00885BF7" w:rsidRDefault="00885BF7" w:rsidP="00C8149A">
      <w:pPr>
        <w:spacing w:line="360" w:lineRule="auto"/>
        <w:ind w:right="87"/>
        <w:rPr>
          <w:rFonts w:ascii="宋体" w:hAnsi="宋体"/>
          <w:color w:val="FF0000"/>
          <w:sz w:val="28"/>
          <w:szCs w:val="28"/>
        </w:rPr>
      </w:pPr>
      <w:r>
        <w:rPr>
          <w:rFonts w:ascii="宋体" w:hAnsi="宋体"/>
          <w:color w:val="FF0000"/>
          <w:sz w:val="28"/>
          <w:szCs w:val="28"/>
        </w:rPr>
        <w:br w:type="page"/>
      </w:r>
    </w:p>
    <w:p w:rsidR="00885BF7" w:rsidRPr="000320FA" w:rsidRDefault="00885BF7"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885BF7" w:rsidRPr="000320FA" w:rsidRDefault="00885BF7" w:rsidP="000320FA">
      <w:pPr>
        <w:spacing w:line="360" w:lineRule="auto"/>
        <w:ind w:right="-89"/>
        <w:jc w:val="center"/>
        <w:rPr>
          <w:rFonts w:ascii="黑体" w:eastAsia="黑体" w:hAnsi="宋体"/>
          <w:bCs/>
          <w:color w:val="000000"/>
          <w:kern w:val="0"/>
          <w:sz w:val="36"/>
          <w:szCs w:val="20"/>
          <w:lang w:val="en-GB"/>
        </w:rPr>
      </w:pPr>
    </w:p>
    <w:p w:rsidR="00885BF7" w:rsidRPr="000320FA" w:rsidRDefault="00885BF7"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885BF7" w:rsidRPr="000320FA" w:rsidRDefault="00885BF7" w:rsidP="000320FA">
      <w:pPr>
        <w:rPr>
          <w:b/>
          <w:color w:val="000000"/>
          <w:sz w:val="24"/>
          <w:lang w:val="en-GB"/>
        </w:rPr>
      </w:pPr>
    </w:p>
    <w:p w:rsidR="00885BF7" w:rsidRPr="000320FA" w:rsidRDefault="0016717C" w:rsidP="000320FA">
      <w:pPr>
        <w:spacing w:line="360" w:lineRule="auto"/>
        <w:ind w:firstLine="280"/>
        <w:rPr>
          <w:b/>
          <w:color w:val="000000"/>
          <w:sz w:val="30"/>
          <w:u w:val="single"/>
        </w:rPr>
      </w:pPr>
      <w:hyperlink w:anchor="_第一部分__资格性文件" w:history="1">
        <w:r w:rsidR="00885BF7" w:rsidRPr="000320FA">
          <w:rPr>
            <w:rFonts w:hint="eastAsia"/>
            <w:b/>
            <w:color w:val="000000"/>
            <w:sz w:val="30"/>
            <w:u w:val="single"/>
          </w:rPr>
          <w:t>第一部分</w:t>
        </w:r>
        <w:r w:rsidR="00885BF7" w:rsidRPr="000320FA">
          <w:rPr>
            <w:rFonts w:hint="eastAsia"/>
            <w:b/>
            <w:color w:val="000000"/>
            <w:sz w:val="30"/>
            <w:u w:val="single"/>
          </w:rPr>
          <w:t xml:space="preserve">   </w:t>
        </w:r>
      </w:hyperlink>
      <w:r w:rsidR="00885BF7" w:rsidRPr="000320FA">
        <w:rPr>
          <w:rFonts w:hint="eastAsia"/>
          <w:b/>
          <w:color w:val="000000"/>
          <w:sz w:val="30"/>
          <w:u w:val="single"/>
        </w:rPr>
        <w:t>投标报价表</w:t>
      </w:r>
      <w:r w:rsidR="00885BF7" w:rsidRPr="000320FA">
        <w:rPr>
          <w:rFonts w:hint="eastAsia"/>
          <w:b/>
          <w:color w:val="000000"/>
          <w:sz w:val="30"/>
          <w:u w:val="single"/>
        </w:rPr>
        <w:t xml:space="preserve">  </w:t>
      </w:r>
    </w:p>
    <w:p w:rsidR="00885BF7" w:rsidRPr="000320FA" w:rsidRDefault="00885BF7"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885BF7" w:rsidRPr="000320FA" w:rsidRDefault="00885BF7"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885BF7" w:rsidRPr="000320FA" w:rsidRDefault="00885BF7"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885BF7" w:rsidRPr="000320FA" w:rsidRDefault="0016717C" w:rsidP="000320FA">
      <w:pPr>
        <w:spacing w:line="360" w:lineRule="auto"/>
        <w:ind w:firstLine="280"/>
        <w:rPr>
          <w:b/>
          <w:color w:val="000000"/>
          <w:sz w:val="30"/>
        </w:rPr>
      </w:pPr>
      <w:hyperlink w:anchor="_第一部分__资格性文件" w:history="1">
        <w:r w:rsidR="00885BF7" w:rsidRPr="000320FA">
          <w:rPr>
            <w:rFonts w:hint="eastAsia"/>
            <w:b/>
            <w:color w:val="000000"/>
            <w:sz w:val="30"/>
            <w:u w:val="single"/>
          </w:rPr>
          <w:t>第二部分</w:t>
        </w:r>
        <w:r w:rsidR="00885BF7" w:rsidRPr="000320FA">
          <w:rPr>
            <w:rFonts w:hint="eastAsia"/>
            <w:b/>
            <w:color w:val="000000"/>
            <w:sz w:val="30"/>
            <w:u w:val="single"/>
          </w:rPr>
          <w:t xml:space="preserve">   </w:t>
        </w:r>
        <w:r w:rsidR="00885BF7" w:rsidRPr="000320FA">
          <w:rPr>
            <w:rFonts w:hint="eastAsia"/>
            <w:b/>
            <w:color w:val="000000"/>
            <w:sz w:val="30"/>
            <w:u w:val="single"/>
          </w:rPr>
          <w:t>资格性文件</w:t>
        </w:r>
      </w:hyperlink>
      <w:r w:rsidR="00885BF7" w:rsidRPr="000320FA">
        <w:rPr>
          <w:rFonts w:hint="eastAsia"/>
          <w:b/>
          <w:color w:val="000000"/>
          <w:sz w:val="30"/>
        </w:rPr>
        <w:t xml:space="preserve">  </w:t>
      </w:r>
    </w:p>
    <w:p w:rsidR="00885BF7" w:rsidRPr="000320FA" w:rsidRDefault="00885BF7"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885BF7" w:rsidRPr="00FE12F5" w:rsidRDefault="00885BF7"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885BF7" w:rsidRPr="00FE12F5" w:rsidRDefault="00885BF7"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885BF7" w:rsidRPr="00FE12F5" w:rsidRDefault="00885BF7"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885BF7" w:rsidRPr="000320FA" w:rsidRDefault="00885BF7"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885BF7" w:rsidRPr="000320FA" w:rsidRDefault="00885BF7"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885BF7" w:rsidRPr="000320FA" w:rsidRDefault="00885BF7" w:rsidP="000320FA">
      <w:pPr>
        <w:tabs>
          <w:tab w:val="left" w:pos="720"/>
        </w:tabs>
        <w:rPr>
          <w:bCs/>
          <w:color w:val="FF0000"/>
          <w:lang w:val="en-GB"/>
        </w:rPr>
      </w:pPr>
    </w:p>
    <w:p w:rsidR="00885BF7" w:rsidRPr="000320FA" w:rsidRDefault="00885BF7" w:rsidP="000320FA">
      <w:pPr>
        <w:tabs>
          <w:tab w:val="left" w:pos="720"/>
        </w:tabs>
        <w:rPr>
          <w:bCs/>
          <w:color w:val="FF0000"/>
          <w:lang w:val="en-GB"/>
        </w:rPr>
      </w:pPr>
    </w:p>
    <w:p w:rsidR="00885BF7" w:rsidRPr="000320FA" w:rsidRDefault="00885BF7" w:rsidP="000320FA">
      <w:pPr>
        <w:tabs>
          <w:tab w:val="left" w:pos="720"/>
        </w:tabs>
        <w:rPr>
          <w:bCs/>
          <w:color w:val="FF0000"/>
          <w:lang w:val="en-GB"/>
        </w:rPr>
      </w:pPr>
    </w:p>
    <w:p w:rsidR="00885BF7" w:rsidRPr="000320FA" w:rsidRDefault="00885BF7" w:rsidP="000320FA">
      <w:pPr>
        <w:tabs>
          <w:tab w:val="left" w:pos="720"/>
        </w:tabs>
        <w:rPr>
          <w:bCs/>
          <w:color w:val="FF0000"/>
          <w:lang w:val="en-GB"/>
        </w:rPr>
      </w:pPr>
    </w:p>
    <w:p w:rsidR="00885BF7" w:rsidRPr="000320FA" w:rsidRDefault="00885BF7" w:rsidP="000320FA">
      <w:pPr>
        <w:tabs>
          <w:tab w:val="left" w:pos="720"/>
        </w:tabs>
        <w:rPr>
          <w:bCs/>
          <w:color w:val="FF0000"/>
          <w:lang w:val="en-GB"/>
        </w:rPr>
      </w:pPr>
    </w:p>
    <w:p w:rsidR="00885BF7" w:rsidRPr="000320FA" w:rsidRDefault="00885BF7" w:rsidP="000320FA">
      <w:pPr>
        <w:tabs>
          <w:tab w:val="left" w:pos="720"/>
        </w:tabs>
        <w:rPr>
          <w:bCs/>
          <w:color w:val="FF0000"/>
          <w:lang w:val="en-GB"/>
        </w:rPr>
      </w:pPr>
    </w:p>
    <w:p w:rsidR="00885BF7" w:rsidRPr="000320FA" w:rsidRDefault="00885BF7"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885BF7" w:rsidRPr="000320FA" w:rsidRDefault="00885BF7"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885BF7" w:rsidRPr="000320FA" w:rsidRDefault="00885BF7"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885BF7" w:rsidRPr="000320FA" w:rsidRDefault="00885BF7" w:rsidP="000320FA">
      <w:pPr>
        <w:jc w:val="left"/>
        <w:rPr>
          <w:rFonts w:ascii="宋体"/>
          <w:b/>
          <w:bCs/>
          <w:kern w:val="0"/>
          <w:sz w:val="46"/>
          <w:szCs w:val="46"/>
        </w:rPr>
      </w:pPr>
    </w:p>
    <w:p w:rsidR="00885BF7" w:rsidRPr="000320FA" w:rsidRDefault="00885BF7" w:rsidP="000320FA">
      <w:pPr>
        <w:jc w:val="left"/>
        <w:rPr>
          <w:rFonts w:ascii="宋体"/>
          <w:b/>
          <w:bCs/>
          <w:kern w:val="0"/>
          <w:sz w:val="46"/>
          <w:szCs w:val="46"/>
        </w:rPr>
      </w:pPr>
    </w:p>
    <w:p w:rsidR="00885BF7" w:rsidRPr="000320FA" w:rsidRDefault="00885BF7"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885BF7" w:rsidRPr="000320FA" w:rsidRDefault="00885BF7" w:rsidP="000320FA">
      <w:pPr>
        <w:rPr>
          <w:sz w:val="36"/>
        </w:rPr>
      </w:pPr>
    </w:p>
    <w:p w:rsidR="00885BF7" w:rsidRPr="000320FA" w:rsidRDefault="00885BF7"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885BF7" w:rsidRPr="000320FA" w:rsidRDefault="00885BF7" w:rsidP="000320FA">
      <w:pPr>
        <w:jc w:val="left"/>
        <w:rPr>
          <w:sz w:val="36"/>
          <w:szCs w:val="36"/>
        </w:rPr>
      </w:pPr>
    </w:p>
    <w:p w:rsidR="00885BF7" w:rsidRPr="000320FA" w:rsidRDefault="00885BF7"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885BF7" w:rsidRPr="000320FA" w:rsidRDefault="00885BF7" w:rsidP="000320FA">
      <w:pPr>
        <w:rPr>
          <w:sz w:val="30"/>
        </w:rPr>
      </w:pPr>
    </w:p>
    <w:p w:rsidR="00885BF7" w:rsidRPr="000320FA" w:rsidRDefault="00885BF7"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885BF7" w:rsidRPr="000320FA" w:rsidRDefault="00885BF7" w:rsidP="000320FA">
      <w:pPr>
        <w:rPr>
          <w:sz w:val="30"/>
        </w:rPr>
      </w:pPr>
    </w:p>
    <w:p w:rsidR="00885BF7" w:rsidRPr="000320FA" w:rsidRDefault="00885BF7"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885BF7" w:rsidRPr="000320FA" w:rsidRDefault="00885BF7" w:rsidP="000320FA">
      <w:pPr>
        <w:ind w:firstLineChars="500" w:firstLine="1500"/>
        <w:rPr>
          <w:sz w:val="30"/>
          <w:u w:val="single"/>
        </w:rPr>
      </w:pPr>
    </w:p>
    <w:p w:rsidR="00885BF7" w:rsidRPr="000320FA" w:rsidRDefault="00885BF7" w:rsidP="000320FA">
      <w:pPr>
        <w:ind w:firstLineChars="500" w:firstLine="1500"/>
        <w:rPr>
          <w:sz w:val="30"/>
          <w:u w:val="single"/>
        </w:rPr>
      </w:pPr>
    </w:p>
    <w:p w:rsidR="00885BF7" w:rsidRPr="000320FA" w:rsidRDefault="00885BF7" w:rsidP="000320FA">
      <w:pPr>
        <w:jc w:val="left"/>
        <w:rPr>
          <w:sz w:val="30"/>
          <w:u w:val="single"/>
        </w:rPr>
      </w:pPr>
    </w:p>
    <w:p w:rsidR="00885BF7" w:rsidRPr="000320FA" w:rsidRDefault="00885BF7" w:rsidP="000320FA">
      <w:pPr>
        <w:jc w:val="left"/>
        <w:rPr>
          <w:sz w:val="30"/>
          <w:u w:val="single"/>
        </w:rPr>
      </w:pPr>
    </w:p>
    <w:p w:rsidR="00885BF7" w:rsidRPr="000320FA" w:rsidRDefault="00885BF7"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885BF7" w:rsidRPr="000320FA" w:rsidRDefault="00885BF7" w:rsidP="000320FA">
      <w:pPr>
        <w:jc w:val="left"/>
        <w:rPr>
          <w:sz w:val="30"/>
          <w:u w:val="single"/>
        </w:rPr>
      </w:pPr>
    </w:p>
    <w:p w:rsidR="00885BF7" w:rsidRPr="000320FA" w:rsidRDefault="00885BF7"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885BF7" w:rsidRPr="000320FA" w:rsidRDefault="00885BF7" w:rsidP="000320FA">
      <w:pPr>
        <w:rPr>
          <w:sz w:val="30"/>
        </w:rPr>
      </w:pPr>
    </w:p>
    <w:p w:rsidR="00885BF7" w:rsidRPr="000320FA" w:rsidRDefault="00885BF7"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885BF7" w:rsidRPr="000320FA" w:rsidRDefault="00885BF7" w:rsidP="000320FA">
      <w:r w:rsidRPr="000320FA">
        <w:br w:type="page"/>
      </w:r>
    </w:p>
    <w:p w:rsidR="00885BF7" w:rsidRPr="000320FA" w:rsidRDefault="00885BF7"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885BF7" w:rsidRPr="000320FA" w:rsidRDefault="00885BF7"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885BF7"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885BF7" w:rsidRPr="000320FA" w:rsidRDefault="00885BF7"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885BF7" w:rsidRPr="000320FA" w:rsidRDefault="00885BF7"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885BF7"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885BF7" w:rsidRPr="000320FA" w:rsidRDefault="00885BF7"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885BF7" w:rsidRPr="000320FA" w:rsidRDefault="00885BF7"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885BF7" w:rsidRPr="000320FA" w:rsidRDefault="00885BF7"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885BF7"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85BF7" w:rsidRPr="000320FA" w:rsidRDefault="00885BF7"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85BF7" w:rsidRPr="000320FA" w:rsidRDefault="00885BF7"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85BF7" w:rsidRPr="000320FA" w:rsidRDefault="00885BF7" w:rsidP="000320FA">
            <w:pPr>
              <w:jc w:val="right"/>
              <w:rPr>
                <w:rFonts w:ascii="宋体" w:hAnsi="宋体" w:cs="Arial"/>
                <w:sz w:val="18"/>
                <w:szCs w:val="18"/>
              </w:rPr>
            </w:pPr>
            <w:r w:rsidRPr="000320FA">
              <w:rPr>
                <w:rFonts w:cs="Arial" w:hint="eastAsia"/>
                <w:sz w:val="18"/>
                <w:szCs w:val="18"/>
              </w:rPr>
              <w:t xml:space="preserve">　</w:t>
            </w:r>
          </w:p>
        </w:tc>
      </w:tr>
      <w:tr w:rsidR="00885BF7"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85BF7" w:rsidRPr="000320FA" w:rsidRDefault="00885BF7"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85BF7" w:rsidRPr="000320FA" w:rsidRDefault="00885BF7"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85BF7" w:rsidRPr="000320FA" w:rsidRDefault="00885BF7" w:rsidP="000320FA">
            <w:pPr>
              <w:jc w:val="center"/>
              <w:rPr>
                <w:rFonts w:ascii="宋体" w:hAnsi="宋体" w:cs="Arial"/>
                <w:sz w:val="18"/>
                <w:szCs w:val="18"/>
              </w:rPr>
            </w:pPr>
            <w:r w:rsidRPr="000320FA">
              <w:rPr>
                <w:rFonts w:cs="Arial" w:hint="eastAsia"/>
                <w:color w:val="FF0000"/>
                <w:sz w:val="18"/>
                <w:szCs w:val="18"/>
              </w:rPr>
              <w:t>0</w:t>
            </w:r>
          </w:p>
        </w:tc>
      </w:tr>
      <w:tr w:rsidR="00885BF7"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85BF7" w:rsidRPr="000320FA" w:rsidRDefault="00885BF7"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85BF7" w:rsidRPr="000320FA" w:rsidRDefault="00885BF7"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85BF7" w:rsidRPr="000320FA" w:rsidRDefault="00885BF7" w:rsidP="000320FA">
            <w:pPr>
              <w:jc w:val="center"/>
              <w:rPr>
                <w:rFonts w:ascii="宋体" w:hAnsi="宋体" w:cs="Arial"/>
                <w:sz w:val="18"/>
                <w:szCs w:val="18"/>
              </w:rPr>
            </w:pPr>
          </w:p>
        </w:tc>
      </w:tr>
      <w:tr w:rsidR="00885BF7"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85BF7" w:rsidRPr="000320FA" w:rsidRDefault="00885BF7"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85BF7" w:rsidRPr="000320FA" w:rsidRDefault="00885BF7"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85BF7" w:rsidRPr="000320FA" w:rsidRDefault="00885BF7" w:rsidP="000320FA">
            <w:pPr>
              <w:jc w:val="center"/>
              <w:rPr>
                <w:rFonts w:ascii="宋体" w:hAnsi="宋体" w:cs="Arial"/>
                <w:sz w:val="18"/>
                <w:szCs w:val="18"/>
              </w:rPr>
            </w:pPr>
            <w:r w:rsidRPr="000320FA">
              <w:rPr>
                <w:rFonts w:cs="Arial" w:hint="eastAsia"/>
                <w:color w:val="FF0000"/>
                <w:sz w:val="18"/>
                <w:szCs w:val="18"/>
              </w:rPr>
              <w:t>0</w:t>
            </w:r>
          </w:p>
        </w:tc>
      </w:tr>
      <w:tr w:rsidR="00885BF7"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85BF7" w:rsidRPr="000320FA" w:rsidRDefault="00885BF7"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85BF7" w:rsidRPr="000320FA" w:rsidRDefault="00885BF7"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85BF7" w:rsidRPr="000320FA" w:rsidRDefault="00885BF7" w:rsidP="000320FA">
            <w:pPr>
              <w:jc w:val="right"/>
              <w:rPr>
                <w:rFonts w:ascii="宋体" w:hAnsi="宋体" w:cs="Arial"/>
                <w:sz w:val="18"/>
                <w:szCs w:val="18"/>
              </w:rPr>
            </w:pPr>
            <w:r w:rsidRPr="000320FA">
              <w:rPr>
                <w:rFonts w:cs="Arial" w:hint="eastAsia"/>
                <w:sz w:val="18"/>
                <w:szCs w:val="18"/>
              </w:rPr>
              <w:t xml:space="preserve">　</w:t>
            </w:r>
          </w:p>
        </w:tc>
      </w:tr>
      <w:tr w:rsidR="00885BF7"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85BF7" w:rsidRPr="000320FA" w:rsidRDefault="00885BF7"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85BF7" w:rsidRPr="000320FA" w:rsidRDefault="00885BF7"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85BF7" w:rsidRPr="000320FA" w:rsidRDefault="00885BF7" w:rsidP="000320FA">
            <w:pPr>
              <w:jc w:val="right"/>
              <w:rPr>
                <w:rFonts w:ascii="宋体" w:hAnsi="宋体" w:cs="Arial"/>
                <w:sz w:val="18"/>
                <w:szCs w:val="18"/>
              </w:rPr>
            </w:pPr>
            <w:r w:rsidRPr="000320FA">
              <w:rPr>
                <w:rFonts w:cs="Arial" w:hint="eastAsia"/>
                <w:sz w:val="18"/>
                <w:szCs w:val="18"/>
              </w:rPr>
              <w:t xml:space="preserve">　</w:t>
            </w:r>
          </w:p>
        </w:tc>
      </w:tr>
      <w:tr w:rsidR="00885BF7"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85BF7" w:rsidRPr="000320FA" w:rsidRDefault="00885BF7"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85BF7" w:rsidRPr="000320FA" w:rsidRDefault="00885BF7"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85BF7" w:rsidRPr="000320FA" w:rsidRDefault="00885BF7" w:rsidP="000320FA">
            <w:pPr>
              <w:jc w:val="right"/>
              <w:rPr>
                <w:rFonts w:ascii="宋体" w:hAnsi="宋体" w:cs="Arial"/>
                <w:sz w:val="18"/>
                <w:szCs w:val="18"/>
              </w:rPr>
            </w:pPr>
            <w:r w:rsidRPr="000320FA">
              <w:rPr>
                <w:rFonts w:cs="Arial" w:hint="eastAsia"/>
                <w:sz w:val="18"/>
                <w:szCs w:val="18"/>
              </w:rPr>
              <w:t xml:space="preserve">　</w:t>
            </w:r>
          </w:p>
        </w:tc>
      </w:tr>
      <w:tr w:rsidR="00885BF7"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85BF7" w:rsidRPr="000320FA" w:rsidRDefault="00885BF7"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85BF7" w:rsidRPr="000320FA" w:rsidRDefault="00885BF7"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85BF7" w:rsidRPr="000320FA" w:rsidRDefault="00885BF7" w:rsidP="000320FA">
            <w:pPr>
              <w:jc w:val="right"/>
              <w:rPr>
                <w:rFonts w:ascii="宋体" w:hAnsi="宋体" w:cs="Arial"/>
                <w:sz w:val="18"/>
                <w:szCs w:val="18"/>
              </w:rPr>
            </w:pPr>
            <w:r w:rsidRPr="000320FA">
              <w:rPr>
                <w:rFonts w:cs="Arial" w:hint="eastAsia"/>
                <w:sz w:val="18"/>
                <w:szCs w:val="18"/>
              </w:rPr>
              <w:t xml:space="preserve">　</w:t>
            </w:r>
          </w:p>
        </w:tc>
      </w:tr>
      <w:tr w:rsidR="00885BF7"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85BF7" w:rsidRPr="000320FA" w:rsidRDefault="00885BF7"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85BF7" w:rsidRPr="000320FA" w:rsidRDefault="00885BF7"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85BF7" w:rsidRPr="000320FA" w:rsidRDefault="00885BF7" w:rsidP="000320FA">
            <w:pPr>
              <w:jc w:val="right"/>
              <w:rPr>
                <w:rFonts w:ascii="宋体" w:hAnsi="宋体" w:cs="Arial"/>
                <w:sz w:val="18"/>
                <w:szCs w:val="18"/>
              </w:rPr>
            </w:pPr>
            <w:r w:rsidRPr="000320FA">
              <w:rPr>
                <w:rFonts w:cs="Arial" w:hint="eastAsia"/>
                <w:sz w:val="18"/>
                <w:szCs w:val="18"/>
              </w:rPr>
              <w:t xml:space="preserve">　</w:t>
            </w:r>
          </w:p>
        </w:tc>
      </w:tr>
      <w:tr w:rsidR="00885BF7"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85BF7" w:rsidRPr="000320FA" w:rsidRDefault="00885BF7"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85BF7" w:rsidRPr="000320FA" w:rsidRDefault="00885BF7"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85BF7" w:rsidRPr="000320FA" w:rsidRDefault="00885BF7" w:rsidP="000320FA">
            <w:pPr>
              <w:jc w:val="right"/>
              <w:rPr>
                <w:rFonts w:ascii="宋体" w:hAnsi="宋体" w:cs="Arial"/>
                <w:sz w:val="18"/>
                <w:szCs w:val="18"/>
              </w:rPr>
            </w:pPr>
            <w:r w:rsidRPr="000320FA">
              <w:rPr>
                <w:rFonts w:cs="Arial" w:hint="eastAsia"/>
                <w:sz w:val="18"/>
                <w:szCs w:val="18"/>
              </w:rPr>
              <w:t xml:space="preserve">　</w:t>
            </w:r>
          </w:p>
        </w:tc>
      </w:tr>
      <w:tr w:rsidR="00885BF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r>
      <w:tr w:rsidR="00885BF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r>
      <w:tr w:rsidR="00885BF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r>
      <w:tr w:rsidR="00885BF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r>
      <w:tr w:rsidR="00885BF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r>
      <w:tr w:rsidR="00885BF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cs="Arial"/>
                <w:sz w:val="20"/>
                <w:szCs w:val="20"/>
              </w:rPr>
            </w:pPr>
          </w:p>
        </w:tc>
      </w:tr>
      <w:tr w:rsidR="00885BF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cs="Arial"/>
                <w:sz w:val="20"/>
                <w:szCs w:val="20"/>
              </w:rPr>
            </w:pPr>
          </w:p>
        </w:tc>
      </w:tr>
      <w:tr w:rsidR="00885BF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r>
      <w:tr w:rsidR="00885BF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r>
      <w:tr w:rsidR="00885BF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r>
      <w:tr w:rsidR="00885BF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r>
      <w:tr w:rsidR="00885BF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r>
      <w:tr w:rsidR="00885BF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r>
      <w:tr w:rsidR="00885BF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r>
      <w:tr w:rsidR="00885BF7"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sz w:val="20"/>
                <w:szCs w:val="20"/>
              </w:rPr>
              <w:t xml:space="preserve"> </w:t>
            </w:r>
          </w:p>
        </w:tc>
      </w:tr>
      <w:tr w:rsidR="00885BF7"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85BF7" w:rsidRPr="000320FA" w:rsidRDefault="00885BF7"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85BF7" w:rsidRPr="000320FA" w:rsidRDefault="00885BF7"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85BF7" w:rsidRPr="000320FA" w:rsidRDefault="00885BF7" w:rsidP="000320FA">
            <w:pPr>
              <w:jc w:val="right"/>
              <w:rPr>
                <w:rFonts w:ascii="宋体" w:hAnsi="宋体" w:cs="Arial"/>
                <w:sz w:val="18"/>
                <w:szCs w:val="18"/>
              </w:rPr>
            </w:pPr>
            <w:r w:rsidRPr="000320FA">
              <w:rPr>
                <w:rFonts w:cs="Arial" w:hint="eastAsia"/>
                <w:sz w:val="18"/>
                <w:szCs w:val="18"/>
              </w:rPr>
              <w:t xml:space="preserve">　</w:t>
            </w:r>
          </w:p>
        </w:tc>
      </w:tr>
    </w:tbl>
    <w:p w:rsidR="00885BF7" w:rsidRPr="000320FA" w:rsidRDefault="00885BF7"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885BF7" w:rsidRPr="000320FA" w:rsidRDefault="00885BF7" w:rsidP="000320FA">
      <w:pPr>
        <w:widowControl/>
        <w:jc w:val="left"/>
        <w:rPr>
          <w:sz w:val="30"/>
        </w:rPr>
      </w:pPr>
      <w:r w:rsidRPr="000320FA">
        <w:rPr>
          <w:sz w:val="30"/>
        </w:rPr>
        <w:br w:type="page"/>
      </w:r>
    </w:p>
    <w:p w:rsidR="00885BF7" w:rsidRPr="000320FA" w:rsidRDefault="00885BF7"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885BF7" w:rsidTr="008B1AB4">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85BF7" w:rsidRDefault="00885BF7"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85BF7" w:rsidRDefault="00885BF7"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85BF7" w:rsidRDefault="00885BF7"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85BF7" w:rsidRDefault="00885BF7"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885BF7" w:rsidRDefault="00885BF7"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85BF7" w:rsidRDefault="00885BF7"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885BF7" w:rsidRDefault="00885BF7"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885BF7" w:rsidTr="008B1AB4">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885BF7" w:rsidRDefault="00885BF7"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885BF7" w:rsidRDefault="00885BF7"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885BF7" w:rsidRDefault="00885BF7"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885BF7" w:rsidRDefault="00885BF7"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885BF7" w:rsidRDefault="00885BF7"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885BF7" w:rsidRDefault="00885BF7"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85BF7" w:rsidRDefault="00885BF7"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85BF7" w:rsidRDefault="00885BF7" w:rsidP="008B1AB4">
            <w:pPr>
              <w:jc w:val="center"/>
              <w:rPr>
                <w:rFonts w:ascii="宋体" w:eastAsia="宋体" w:hAnsi="宋体" w:cs="宋体"/>
                <w:color w:val="000000"/>
                <w:sz w:val="20"/>
                <w:szCs w:val="20"/>
              </w:rPr>
            </w:pPr>
            <w:r>
              <w:rPr>
                <w:rFonts w:hint="eastAsia"/>
                <w:color w:val="000000"/>
                <w:sz w:val="20"/>
                <w:szCs w:val="20"/>
              </w:rPr>
              <w:t>合价</w:t>
            </w:r>
          </w:p>
        </w:tc>
      </w:tr>
      <w:tr w:rsidR="00885BF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85BF7" w:rsidRDefault="00885BF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r>
      <w:tr w:rsidR="00885BF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85BF7" w:rsidRDefault="00885BF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r>
      <w:tr w:rsidR="00885BF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85BF7" w:rsidRDefault="00885BF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r>
      <w:tr w:rsidR="00885BF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85BF7" w:rsidRDefault="00885BF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r>
      <w:tr w:rsidR="00885BF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85BF7" w:rsidRDefault="00885BF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r>
      <w:tr w:rsidR="00885BF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85BF7" w:rsidRDefault="00885BF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r>
      <w:tr w:rsidR="00885BF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85BF7" w:rsidRDefault="00885BF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r>
      <w:tr w:rsidR="00885BF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85BF7" w:rsidRDefault="00885BF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r>
      <w:tr w:rsidR="00885BF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85BF7" w:rsidRDefault="00885BF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r>
      <w:tr w:rsidR="00885BF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85BF7" w:rsidRDefault="00885BF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r>
      <w:tr w:rsidR="00885BF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85BF7" w:rsidRDefault="00885BF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r>
      <w:tr w:rsidR="00885BF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85BF7" w:rsidRDefault="00885BF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r>
      <w:tr w:rsidR="00885BF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85BF7" w:rsidRDefault="00885BF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r>
      <w:tr w:rsidR="00885BF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85BF7" w:rsidRDefault="00885BF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r>
      <w:tr w:rsidR="00885BF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85BF7" w:rsidRDefault="00885BF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r>
      <w:tr w:rsidR="00885BF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85BF7" w:rsidRDefault="00885BF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r>
      <w:tr w:rsidR="00885BF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85BF7" w:rsidRDefault="00885BF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r>
      <w:tr w:rsidR="00885BF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85BF7" w:rsidRDefault="00885BF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r>
      <w:tr w:rsidR="00885BF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85BF7" w:rsidRDefault="00885BF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r>
      <w:tr w:rsidR="00885BF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85BF7" w:rsidRDefault="00885BF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r>
      <w:tr w:rsidR="00885BF7"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885BF7" w:rsidRDefault="00885BF7"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885BF7" w:rsidRDefault="00885BF7"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18"/>
                <w:szCs w:val="18"/>
              </w:rPr>
            </w:pPr>
            <w:r>
              <w:rPr>
                <w:rFonts w:hint="eastAsia"/>
                <w:color w:val="000000"/>
                <w:sz w:val="18"/>
                <w:szCs w:val="18"/>
              </w:rPr>
              <w:t xml:space="preserve"> </w:t>
            </w:r>
          </w:p>
        </w:tc>
      </w:tr>
      <w:tr w:rsidR="00885BF7" w:rsidTr="008B1AB4">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85BF7" w:rsidRDefault="00885BF7"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85BF7" w:rsidRDefault="00885BF7"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85BF7" w:rsidRDefault="00885BF7"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85BF7" w:rsidRDefault="00885BF7"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85BF7" w:rsidRDefault="00885BF7"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85BF7" w:rsidRDefault="00885BF7"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85BF7" w:rsidRDefault="00885BF7"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85BF7" w:rsidRDefault="00885BF7" w:rsidP="008B1AB4">
            <w:pPr>
              <w:rPr>
                <w:rFonts w:ascii="宋体" w:eastAsia="宋体" w:hAnsi="宋体" w:cs="宋体"/>
                <w:color w:val="000000"/>
                <w:sz w:val="20"/>
                <w:szCs w:val="20"/>
              </w:rPr>
            </w:pPr>
            <w:r>
              <w:rPr>
                <w:rFonts w:hint="eastAsia"/>
                <w:color w:val="000000"/>
                <w:sz w:val="20"/>
                <w:szCs w:val="20"/>
              </w:rPr>
              <w:t xml:space="preserve">　</w:t>
            </w:r>
          </w:p>
        </w:tc>
      </w:tr>
      <w:tr w:rsidR="00885BF7"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885BF7" w:rsidRDefault="00885BF7"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85BF7" w:rsidRDefault="00885BF7" w:rsidP="008B1AB4">
            <w:pPr>
              <w:jc w:val="right"/>
              <w:rPr>
                <w:rFonts w:ascii="宋体" w:eastAsia="宋体" w:hAnsi="宋体" w:cs="宋体"/>
                <w:color w:val="000000"/>
                <w:sz w:val="20"/>
                <w:szCs w:val="20"/>
              </w:rPr>
            </w:pPr>
            <w:r>
              <w:rPr>
                <w:rFonts w:hint="eastAsia"/>
                <w:color w:val="000000"/>
                <w:sz w:val="20"/>
                <w:szCs w:val="20"/>
              </w:rPr>
              <w:t xml:space="preserve">　</w:t>
            </w:r>
          </w:p>
        </w:tc>
      </w:tr>
      <w:tr w:rsidR="00885BF7"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885BF7" w:rsidRDefault="00885BF7"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85BF7" w:rsidRDefault="00885BF7" w:rsidP="008B1AB4">
            <w:pPr>
              <w:rPr>
                <w:rFonts w:ascii="宋体" w:eastAsia="宋体" w:hAnsi="宋体" w:cs="宋体"/>
                <w:color w:val="000000"/>
                <w:sz w:val="20"/>
                <w:szCs w:val="20"/>
              </w:rPr>
            </w:pPr>
            <w:r>
              <w:rPr>
                <w:rFonts w:hint="eastAsia"/>
                <w:color w:val="000000"/>
                <w:sz w:val="20"/>
                <w:szCs w:val="20"/>
              </w:rPr>
              <w:t xml:space="preserve">　</w:t>
            </w:r>
          </w:p>
        </w:tc>
      </w:tr>
    </w:tbl>
    <w:p w:rsidR="00885BF7" w:rsidRDefault="00885BF7">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885BF7" w:rsidRPr="000320FA" w:rsidRDefault="00885BF7"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885BF7" w:rsidRPr="000320FA" w:rsidRDefault="00885BF7" w:rsidP="000320FA">
      <w:pPr>
        <w:spacing w:line="360" w:lineRule="auto"/>
        <w:rPr>
          <w:b/>
          <w:bCs/>
          <w:color w:val="000000"/>
          <w:sz w:val="24"/>
          <w:lang w:val="en-GB"/>
        </w:rPr>
      </w:pPr>
    </w:p>
    <w:p w:rsidR="00885BF7" w:rsidRPr="000320FA" w:rsidRDefault="00885BF7"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885BF7" w:rsidRPr="000320FA" w:rsidRDefault="00885BF7"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885BF7" w:rsidRPr="000320FA" w:rsidRDefault="00885BF7"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885BF7" w:rsidRPr="000320FA" w:rsidRDefault="00885BF7"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885BF7" w:rsidRPr="000320FA" w:rsidRDefault="00885BF7"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885BF7" w:rsidRPr="000320FA" w:rsidRDefault="00885BF7"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885BF7" w:rsidRPr="000320FA" w:rsidRDefault="00885BF7" w:rsidP="000320FA">
      <w:pPr>
        <w:spacing w:line="360" w:lineRule="auto"/>
        <w:ind w:firstLineChars="200" w:firstLine="480"/>
        <w:rPr>
          <w:color w:val="000000"/>
          <w:sz w:val="24"/>
          <w:lang w:val="en-GB"/>
        </w:rPr>
      </w:pPr>
    </w:p>
    <w:p w:rsidR="00885BF7" w:rsidRPr="000320FA" w:rsidRDefault="00885BF7"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885BF7" w:rsidRPr="000320FA" w:rsidRDefault="00885BF7"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885BF7" w:rsidRPr="000320FA" w:rsidRDefault="00885BF7" w:rsidP="000320FA">
      <w:pPr>
        <w:spacing w:line="360" w:lineRule="auto"/>
        <w:rPr>
          <w:color w:val="000000"/>
          <w:sz w:val="24"/>
          <w:lang w:val="en-GB"/>
        </w:rPr>
      </w:pPr>
    </w:p>
    <w:p w:rsidR="00885BF7" w:rsidRPr="000320FA" w:rsidRDefault="00885BF7" w:rsidP="000320FA">
      <w:pPr>
        <w:spacing w:line="360" w:lineRule="auto"/>
        <w:rPr>
          <w:color w:val="000000"/>
          <w:sz w:val="24"/>
          <w:lang w:val="en-GB"/>
        </w:rPr>
      </w:pPr>
    </w:p>
    <w:p w:rsidR="00885BF7" w:rsidRPr="000320FA" w:rsidRDefault="00885BF7"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885BF7" w:rsidRPr="000320FA" w:rsidRDefault="00885BF7"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885BF7" w:rsidRPr="000320FA" w:rsidRDefault="00885BF7"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885BF7" w:rsidRPr="000320FA" w:rsidRDefault="00885BF7" w:rsidP="000320FA">
      <w:pPr>
        <w:spacing w:line="360" w:lineRule="auto"/>
        <w:ind w:firstLineChars="200" w:firstLine="480"/>
        <w:rPr>
          <w:color w:val="000000"/>
          <w:sz w:val="24"/>
          <w:lang w:val="en-GB"/>
        </w:rPr>
      </w:pPr>
    </w:p>
    <w:p w:rsidR="00885BF7" w:rsidRPr="000320FA" w:rsidRDefault="00885BF7"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885BF7" w:rsidRPr="000320FA" w:rsidRDefault="00885BF7" w:rsidP="000320FA">
      <w:pPr>
        <w:spacing w:line="360" w:lineRule="auto"/>
        <w:ind w:firstLineChars="200" w:firstLine="420"/>
        <w:rPr>
          <w:color w:val="000000"/>
          <w:lang w:val="en-GB"/>
        </w:rPr>
      </w:pPr>
    </w:p>
    <w:p w:rsidR="00885BF7" w:rsidRPr="000320FA" w:rsidRDefault="00885BF7" w:rsidP="000320FA">
      <w:pPr>
        <w:spacing w:line="360" w:lineRule="auto"/>
        <w:ind w:firstLineChars="200" w:firstLine="420"/>
        <w:rPr>
          <w:color w:val="000000"/>
          <w:lang w:val="en-GB"/>
        </w:rPr>
      </w:pPr>
    </w:p>
    <w:p w:rsidR="00885BF7" w:rsidRPr="000320FA" w:rsidRDefault="00885BF7" w:rsidP="000320FA">
      <w:pPr>
        <w:spacing w:line="360" w:lineRule="auto"/>
        <w:ind w:firstLineChars="200" w:firstLine="420"/>
        <w:rPr>
          <w:color w:val="000000"/>
          <w:lang w:val="en-GB"/>
        </w:rPr>
      </w:pPr>
    </w:p>
    <w:p w:rsidR="00885BF7" w:rsidRPr="000320FA" w:rsidRDefault="00885BF7" w:rsidP="000320FA">
      <w:pPr>
        <w:spacing w:line="360" w:lineRule="auto"/>
        <w:ind w:firstLineChars="200" w:firstLine="420"/>
        <w:rPr>
          <w:color w:val="000000"/>
          <w:lang w:val="en-GB"/>
        </w:rPr>
      </w:pPr>
    </w:p>
    <w:p w:rsidR="00885BF7" w:rsidRPr="000320FA" w:rsidRDefault="00885BF7"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885BF7" w:rsidRPr="000320FA" w:rsidRDefault="00885BF7" w:rsidP="000320FA">
      <w:pPr>
        <w:widowControl/>
        <w:jc w:val="left"/>
        <w:rPr>
          <w:color w:val="FF0000"/>
          <w:lang w:val="en-GB"/>
        </w:rPr>
      </w:pPr>
      <w:r w:rsidRPr="000320FA">
        <w:rPr>
          <w:color w:val="FF0000"/>
          <w:lang w:val="en-GB"/>
        </w:rPr>
        <w:br w:type="page"/>
      </w:r>
    </w:p>
    <w:p w:rsidR="00885BF7" w:rsidRPr="000320FA" w:rsidRDefault="00885BF7"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885BF7" w:rsidRPr="000320FA" w:rsidRDefault="00885BF7" w:rsidP="000320FA">
      <w:pPr>
        <w:spacing w:line="360" w:lineRule="auto"/>
        <w:ind w:left="361" w:hangingChars="150" w:hanging="361"/>
        <w:rPr>
          <w:b/>
          <w:bCs/>
          <w:color w:val="000000"/>
          <w:sz w:val="24"/>
          <w:lang w:val="en-GB"/>
        </w:rPr>
      </w:pPr>
    </w:p>
    <w:p w:rsidR="00885BF7" w:rsidRPr="000320FA" w:rsidRDefault="00885BF7"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885BF7" w:rsidRPr="000320FA" w:rsidRDefault="00885BF7"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885BF7" w:rsidRPr="000320FA" w:rsidRDefault="00885BF7"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885BF7" w:rsidRPr="000320FA" w:rsidRDefault="00885BF7"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885BF7" w:rsidRPr="000320FA" w:rsidRDefault="00885BF7" w:rsidP="000320FA">
      <w:pPr>
        <w:spacing w:line="360" w:lineRule="auto"/>
        <w:rPr>
          <w:color w:val="000000"/>
          <w:sz w:val="24"/>
        </w:rPr>
      </w:pPr>
      <w:r w:rsidRPr="000320FA">
        <w:rPr>
          <w:rFonts w:hint="eastAsia"/>
          <w:color w:val="000000"/>
          <w:sz w:val="24"/>
        </w:rPr>
        <w:t>招标编号：</w:t>
      </w:r>
    </w:p>
    <w:p w:rsidR="00885BF7" w:rsidRPr="000320FA" w:rsidRDefault="00885BF7" w:rsidP="000320FA">
      <w:pPr>
        <w:spacing w:line="420" w:lineRule="exact"/>
        <w:rPr>
          <w:b/>
          <w:bCs/>
          <w:color w:val="000000"/>
          <w:sz w:val="24"/>
        </w:rPr>
      </w:pPr>
      <w:r w:rsidRPr="000320FA">
        <w:rPr>
          <w:rFonts w:hint="eastAsia"/>
          <w:b/>
          <w:bCs/>
          <w:color w:val="000000"/>
          <w:sz w:val="24"/>
        </w:rPr>
        <w:t>本公司郑重承诺并声明：</w:t>
      </w:r>
    </w:p>
    <w:p w:rsidR="00885BF7" w:rsidRPr="000320FA" w:rsidRDefault="00885BF7"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885BF7" w:rsidRPr="000320FA" w:rsidRDefault="00885BF7"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885BF7" w:rsidRPr="000320FA" w:rsidRDefault="00885BF7"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885BF7" w:rsidRPr="000320FA" w:rsidRDefault="00885BF7"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885BF7" w:rsidRPr="000320FA" w:rsidRDefault="00885BF7"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885BF7" w:rsidRPr="000320FA" w:rsidRDefault="00885BF7"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885BF7" w:rsidRPr="000320FA" w:rsidRDefault="00885BF7" w:rsidP="000320FA">
      <w:pPr>
        <w:tabs>
          <w:tab w:val="left" w:pos="-3780"/>
        </w:tabs>
        <w:spacing w:line="360" w:lineRule="auto"/>
        <w:ind w:firstLineChars="200" w:firstLine="480"/>
        <w:rPr>
          <w:color w:val="000000"/>
          <w:sz w:val="24"/>
        </w:rPr>
      </w:pPr>
    </w:p>
    <w:p w:rsidR="00885BF7" w:rsidRPr="000320FA" w:rsidRDefault="00885BF7"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885BF7" w:rsidRPr="000320FA" w:rsidRDefault="00885BF7"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885BF7" w:rsidRPr="000320FA" w:rsidRDefault="00885BF7"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885BF7" w:rsidRPr="000320FA" w:rsidRDefault="00885BF7"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885BF7" w:rsidRPr="000320FA" w:rsidRDefault="00885BF7"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885BF7" w:rsidRPr="000320FA" w:rsidRDefault="00885BF7" w:rsidP="000320FA">
      <w:pPr>
        <w:tabs>
          <w:tab w:val="left" w:pos="-3780"/>
        </w:tabs>
        <w:spacing w:line="360" w:lineRule="auto"/>
        <w:ind w:firstLineChars="200" w:firstLine="480"/>
        <w:rPr>
          <w:color w:val="000000"/>
          <w:sz w:val="24"/>
        </w:rPr>
      </w:pPr>
    </w:p>
    <w:p w:rsidR="00885BF7" w:rsidRPr="000320FA" w:rsidRDefault="00885BF7"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885BF7" w:rsidRPr="00654262" w:rsidRDefault="00885BF7"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885BF7" w:rsidRPr="00AB11A9" w:rsidRDefault="00885BF7" w:rsidP="00654262">
      <w:pPr>
        <w:spacing w:line="360" w:lineRule="auto"/>
        <w:jc w:val="center"/>
        <w:outlineLvl w:val="2"/>
        <w:rPr>
          <w:rFonts w:ascii="宋体" w:hAnsi="宋体"/>
          <w:b/>
          <w:sz w:val="24"/>
        </w:rPr>
      </w:pPr>
    </w:p>
    <w:p w:rsidR="00885BF7" w:rsidRPr="000F4A55" w:rsidRDefault="00885BF7" w:rsidP="001D44AB">
      <w:pPr>
        <w:spacing w:line="360" w:lineRule="auto"/>
        <w:rPr>
          <w:sz w:val="24"/>
        </w:rPr>
      </w:pPr>
      <w:r w:rsidRPr="000F4A55">
        <w:rPr>
          <w:rFonts w:hint="eastAsia"/>
          <w:sz w:val="24"/>
        </w:rPr>
        <w:t>深圳大学招投标管理中心：</w:t>
      </w:r>
    </w:p>
    <w:p w:rsidR="00885BF7" w:rsidRPr="000F4A55" w:rsidRDefault="00885BF7"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885BF7" w:rsidRDefault="00885BF7" w:rsidP="001D44AB">
      <w:pPr>
        <w:spacing w:line="360" w:lineRule="auto"/>
        <w:ind w:firstLineChars="200" w:firstLine="480"/>
        <w:rPr>
          <w:sz w:val="24"/>
        </w:rPr>
      </w:pPr>
    </w:p>
    <w:p w:rsidR="00885BF7" w:rsidRPr="000F4A55" w:rsidRDefault="00885BF7"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885BF7" w:rsidRDefault="00885BF7" w:rsidP="001D44AB">
      <w:pPr>
        <w:spacing w:line="360" w:lineRule="auto"/>
        <w:ind w:firstLineChars="200" w:firstLine="480"/>
        <w:rPr>
          <w:sz w:val="24"/>
        </w:rPr>
      </w:pPr>
    </w:p>
    <w:p w:rsidR="00885BF7" w:rsidRPr="000F4A55" w:rsidRDefault="00885BF7"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885BF7" w:rsidRDefault="00885BF7" w:rsidP="001D44AB">
      <w:pPr>
        <w:spacing w:line="360" w:lineRule="auto"/>
        <w:ind w:firstLineChars="200" w:firstLine="480"/>
        <w:rPr>
          <w:sz w:val="24"/>
        </w:rPr>
      </w:pPr>
    </w:p>
    <w:p w:rsidR="00885BF7" w:rsidRPr="000F4A55" w:rsidRDefault="00885BF7"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种：已缴纳本项目投标保证金伍仟元整，缴款账户为：</w:t>
      </w:r>
    </w:p>
    <w:p w:rsidR="00885BF7" w:rsidRDefault="00885BF7" w:rsidP="001D44AB">
      <w:pPr>
        <w:spacing w:line="360" w:lineRule="auto"/>
        <w:ind w:leftChars="675" w:left="1418"/>
        <w:rPr>
          <w:sz w:val="24"/>
        </w:rPr>
      </w:pPr>
    </w:p>
    <w:p w:rsidR="00885BF7" w:rsidRPr="000F4A55" w:rsidRDefault="00885BF7" w:rsidP="001D44AB">
      <w:pPr>
        <w:spacing w:line="360" w:lineRule="auto"/>
        <w:ind w:leftChars="675" w:left="1418"/>
        <w:rPr>
          <w:sz w:val="24"/>
        </w:rPr>
      </w:pPr>
      <w:r w:rsidRPr="000F4A55">
        <w:rPr>
          <w:rFonts w:hint="eastAsia"/>
          <w:sz w:val="24"/>
        </w:rPr>
        <w:t>户名：</w:t>
      </w:r>
    </w:p>
    <w:p w:rsidR="00885BF7" w:rsidRPr="000F4A55" w:rsidRDefault="00885BF7" w:rsidP="001D44AB">
      <w:pPr>
        <w:spacing w:line="360" w:lineRule="auto"/>
        <w:ind w:leftChars="675" w:left="1418"/>
        <w:rPr>
          <w:sz w:val="24"/>
        </w:rPr>
      </w:pPr>
      <w:r w:rsidRPr="000F4A55">
        <w:rPr>
          <w:rFonts w:hint="eastAsia"/>
          <w:sz w:val="24"/>
        </w:rPr>
        <w:t>账号：</w:t>
      </w:r>
    </w:p>
    <w:p w:rsidR="00885BF7" w:rsidRPr="000F4A55" w:rsidRDefault="00885BF7" w:rsidP="001D44AB">
      <w:pPr>
        <w:spacing w:line="360" w:lineRule="auto"/>
        <w:ind w:leftChars="675" w:left="1418"/>
        <w:rPr>
          <w:sz w:val="24"/>
        </w:rPr>
      </w:pPr>
      <w:r w:rsidRPr="000F4A55">
        <w:rPr>
          <w:rFonts w:hint="eastAsia"/>
          <w:sz w:val="24"/>
        </w:rPr>
        <w:t>开户行：</w:t>
      </w:r>
    </w:p>
    <w:p w:rsidR="00885BF7" w:rsidRPr="000F4A55" w:rsidRDefault="00885BF7" w:rsidP="001D44AB">
      <w:pPr>
        <w:spacing w:line="360" w:lineRule="auto"/>
        <w:rPr>
          <w:sz w:val="24"/>
        </w:rPr>
      </w:pPr>
    </w:p>
    <w:p w:rsidR="00885BF7" w:rsidRPr="000F4A55" w:rsidRDefault="00885BF7"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885BF7" w:rsidRPr="000F4A55" w:rsidRDefault="00885BF7" w:rsidP="001D44AB">
      <w:pPr>
        <w:spacing w:line="360" w:lineRule="auto"/>
        <w:ind w:leftChars="2092" w:left="4393"/>
        <w:rPr>
          <w:sz w:val="24"/>
        </w:rPr>
      </w:pPr>
      <w:r w:rsidRPr="000F4A55">
        <w:rPr>
          <w:rFonts w:hint="eastAsia"/>
          <w:sz w:val="24"/>
        </w:rPr>
        <w:t>投标代表签名</w:t>
      </w:r>
    </w:p>
    <w:p w:rsidR="00885BF7" w:rsidRPr="000F4A55" w:rsidRDefault="00885BF7" w:rsidP="001D44AB">
      <w:pPr>
        <w:spacing w:line="360" w:lineRule="auto"/>
        <w:ind w:leftChars="2092" w:left="4393"/>
        <w:rPr>
          <w:sz w:val="24"/>
        </w:rPr>
      </w:pPr>
      <w:r w:rsidRPr="000F4A55">
        <w:rPr>
          <w:rFonts w:hint="eastAsia"/>
          <w:sz w:val="24"/>
        </w:rPr>
        <w:t>联系电话</w:t>
      </w:r>
    </w:p>
    <w:p w:rsidR="00885BF7" w:rsidRPr="000F4A55" w:rsidRDefault="00885BF7" w:rsidP="001D44AB">
      <w:pPr>
        <w:spacing w:line="360" w:lineRule="auto"/>
        <w:ind w:leftChars="2092" w:left="4393"/>
        <w:rPr>
          <w:sz w:val="24"/>
        </w:rPr>
      </w:pPr>
      <w:r w:rsidRPr="000F4A55">
        <w:rPr>
          <w:rFonts w:hint="eastAsia"/>
          <w:sz w:val="24"/>
        </w:rPr>
        <w:t>日期</w:t>
      </w:r>
    </w:p>
    <w:p w:rsidR="00885BF7" w:rsidRDefault="00885BF7"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885BF7" w:rsidRDefault="00885BF7" w:rsidP="00654262">
      <w:pPr>
        <w:spacing w:line="360" w:lineRule="auto"/>
        <w:ind w:rightChars="229" w:right="481"/>
        <w:outlineLvl w:val="2"/>
        <w:rPr>
          <w:rFonts w:ascii="宋体" w:hAnsi="宋体"/>
          <w:sz w:val="24"/>
        </w:rPr>
      </w:pPr>
    </w:p>
    <w:p w:rsidR="00885BF7" w:rsidRDefault="00885BF7" w:rsidP="00654262">
      <w:pPr>
        <w:spacing w:line="360" w:lineRule="auto"/>
        <w:ind w:rightChars="229" w:right="481"/>
        <w:outlineLvl w:val="2"/>
        <w:rPr>
          <w:rFonts w:ascii="宋体" w:hAnsi="宋体"/>
          <w:sz w:val="24"/>
        </w:rPr>
      </w:pPr>
    </w:p>
    <w:p w:rsidR="00885BF7" w:rsidRDefault="00885BF7" w:rsidP="00654262">
      <w:pPr>
        <w:spacing w:line="360" w:lineRule="auto"/>
        <w:ind w:rightChars="229" w:right="481"/>
        <w:outlineLvl w:val="2"/>
        <w:rPr>
          <w:rFonts w:ascii="宋体" w:hAnsi="宋体"/>
          <w:sz w:val="24"/>
        </w:rPr>
      </w:pPr>
    </w:p>
    <w:p w:rsidR="00885BF7" w:rsidRDefault="00885BF7" w:rsidP="00654262">
      <w:pPr>
        <w:spacing w:line="360" w:lineRule="auto"/>
        <w:ind w:rightChars="229" w:right="481"/>
        <w:outlineLvl w:val="2"/>
        <w:rPr>
          <w:rFonts w:ascii="宋体" w:hAnsi="宋体"/>
          <w:sz w:val="24"/>
        </w:rPr>
      </w:pPr>
    </w:p>
    <w:p w:rsidR="00885BF7" w:rsidRDefault="00885BF7" w:rsidP="00654262">
      <w:pPr>
        <w:spacing w:line="360" w:lineRule="auto"/>
        <w:ind w:rightChars="229" w:right="481"/>
        <w:outlineLvl w:val="2"/>
        <w:rPr>
          <w:rFonts w:ascii="宋体" w:hAnsi="宋体"/>
          <w:sz w:val="24"/>
        </w:rPr>
      </w:pPr>
    </w:p>
    <w:p w:rsidR="00885BF7" w:rsidRPr="00AB11A9" w:rsidRDefault="00885BF7" w:rsidP="00654262">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注：保证金退还事宜，请联系 2605 7039 冯老师</w:t>
      </w:r>
      <w:r w:rsidRPr="00717514">
        <w:rPr>
          <w:szCs w:val="24"/>
        </w:rPr>
        <w:br w:type="page"/>
      </w:r>
    </w:p>
    <w:p w:rsidR="00885BF7" w:rsidRPr="000320FA" w:rsidRDefault="00885BF7"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885BF7" w:rsidRPr="000320FA" w:rsidRDefault="00885BF7"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885BF7" w:rsidRPr="000320FA" w:rsidTr="00434FE5">
        <w:trPr>
          <w:trHeight w:val="510"/>
        </w:trPr>
        <w:tc>
          <w:tcPr>
            <w:tcW w:w="520" w:type="pct"/>
            <w:vAlign w:val="center"/>
          </w:tcPr>
          <w:p w:rsidR="00885BF7" w:rsidRPr="000320FA" w:rsidRDefault="00885BF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885BF7" w:rsidRPr="000320FA" w:rsidRDefault="00885BF7" w:rsidP="000320FA">
            <w:pPr>
              <w:spacing w:line="360" w:lineRule="auto"/>
              <w:ind w:leftChars="-51" w:left="-107" w:rightChars="-51" w:right="-107"/>
              <w:rPr>
                <w:rFonts w:ascii="宋体" w:eastAsia="宋体" w:hAnsi="Courier New" w:cs="Times New Roman"/>
                <w:szCs w:val="21"/>
              </w:rPr>
            </w:pPr>
          </w:p>
        </w:tc>
        <w:tc>
          <w:tcPr>
            <w:tcW w:w="752" w:type="pct"/>
            <w:vAlign w:val="center"/>
          </w:tcPr>
          <w:p w:rsidR="00885BF7" w:rsidRPr="000320FA" w:rsidRDefault="00885BF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885BF7" w:rsidRPr="000320FA" w:rsidRDefault="00885BF7" w:rsidP="000320FA">
            <w:pPr>
              <w:spacing w:line="360" w:lineRule="auto"/>
              <w:ind w:leftChars="-51" w:left="-107" w:rightChars="-51" w:right="-107"/>
              <w:rPr>
                <w:rFonts w:ascii="宋体" w:eastAsia="宋体" w:hAnsi="Courier New" w:cs="Times New Roman"/>
                <w:szCs w:val="21"/>
              </w:rPr>
            </w:pPr>
          </w:p>
        </w:tc>
        <w:tc>
          <w:tcPr>
            <w:tcW w:w="626" w:type="pct"/>
            <w:vAlign w:val="center"/>
          </w:tcPr>
          <w:p w:rsidR="00885BF7" w:rsidRPr="000320FA" w:rsidRDefault="00885BF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885BF7" w:rsidRPr="000320FA" w:rsidRDefault="00885BF7" w:rsidP="000320FA">
            <w:pPr>
              <w:spacing w:line="360" w:lineRule="auto"/>
              <w:ind w:leftChars="-51" w:left="-107" w:rightChars="-51" w:right="-107"/>
              <w:rPr>
                <w:rFonts w:ascii="宋体" w:eastAsia="宋体" w:hAnsi="Courier New" w:cs="Times New Roman"/>
                <w:szCs w:val="21"/>
              </w:rPr>
            </w:pPr>
          </w:p>
        </w:tc>
      </w:tr>
      <w:tr w:rsidR="00885BF7" w:rsidRPr="000320FA" w:rsidTr="00434FE5">
        <w:trPr>
          <w:trHeight w:val="510"/>
        </w:trPr>
        <w:tc>
          <w:tcPr>
            <w:tcW w:w="520" w:type="pct"/>
            <w:vAlign w:val="center"/>
          </w:tcPr>
          <w:p w:rsidR="00885BF7" w:rsidRPr="000320FA" w:rsidRDefault="00885BF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885BF7" w:rsidRPr="000320FA" w:rsidRDefault="00885BF7" w:rsidP="000320FA">
            <w:pPr>
              <w:spacing w:line="360" w:lineRule="auto"/>
              <w:ind w:leftChars="-51" w:left="-107" w:rightChars="-51" w:right="-107"/>
              <w:rPr>
                <w:rFonts w:ascii="宋体" w:eastAsia="宋体" w:hAnsi="Courier New" w:cs="Times New Roman"/>
                <w:szCs w:val="21"/>
              </w:rPr>
            </w:pPr>
          </w:p>
        </w:tc>
        <w:tc>
          <w:tcPr>
            <w:tcW w:w="752" w:type="pct"/>
            <w:vAlign w:val="center"/>
          </w:tcPr>
          <w:p w:rsidR="00885BF7" w:rsidRPr="000320FA" w:rsidRDefault="00885BF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885BF7" w:rsidRPr="000320FA" w:rsidRDefault="00885BF7" w:rsidP="000320FA">
            <w:pPr>
              <w:spacing w:line="360" w:lineRule="auto"/>
              <w:ind w:leftChars="-51" w:left="-107" w:rightChars="-51" w:right="-107"/>
              <w:rPr>
                <w:rFonts w:ascii="宋体" w:eastAsia="宋体" w:hAnsi="Courier New" w:cs="Times New Roman"/>
                <w:szCs w:val="21"/>
              </w:rPr>
            </w:pPr>
          </w:p>
        </w:tc>
        <w:tc>
          <w:tcPr>
            <w:tcW w:w="626" w:type="pct"/>
            <w:vAlign w:val="center"/>
          </w:tcPr>
          <w:p w:rsidR="00885BF7" w:rsidRPr="000320FA" w:rsidRDefault="00885BF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885BF7" w:rsidRPr="000320FA" w:rsidRDefault="00885BF7" w:rsidP="000320FA">
            <w:pPr>
              <w:spacing w:line="360" w:lineRule="auto"/>
              <w:ind w:leftChars="-51" w:left="-107" w:rightChars="-51" w:right="-107"/>
              <w:rPr>
                <w:rFonts w:ascii="宋体" w:eastAsia="宋体" w:hAnsi="Courier New" w:cs="Times New Roman"/>
                <w:szCs w:val="21"/>
              </w:rPr>
            </w:pPr>
          </w:p>
        </w:tc>
      </w:tr>
      <w:tr w:rsidR="00885BF7" w:rsidRPr="000320FA" w:rsidTr="00434FE5">
        <w:trPr>
          <w:cantSplit/>
          <w:trHeight w:val="510"/>
        </w:trPr>
        <w:tc>
          <w:tcPr>
            <w:tcW w:w="520" w:type="pct"/>
            <w:vAlign w:val="center"/>
          </w:tcPr>
          <w:p w:rsidR="00885BF7" w:rsidRPr="000320FA" w:rsidRDefault="00885BF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885BF7" w:rsidRPr="000320FA" w:rsidRDefault="00885BF7" w:rsidP="000320FA">
            <w:pPr>
              <w:spacing w:line="360" w:lineRule="auto"/>
              <w:ind w:leftChars="-51" w:left="-107" w:rightChars="-51" w:right="-107"/>
              <w:rPr>
                <w:rFonts w:ascii="宋体" w:eastAsia="宋体" w:hAnsi="Courier New" w:cs="Times New Roman"/>
                <w:szCs w:val="21"/>
              </w:rPr>
            </w:pPr>
          </w:p>
        </w:tc>
        <w:tc>
          <w:tcPr>
            <w:tcW w:w="752" w:type="pct"/>
            <w:vAlign w:val="center"/>
          </w:tcPr>
          <w:p w:rsidR="00885BF7" w:rsidRPr="000320FA" w:rsidRDefault="00885BF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885BF7" w:rsidRPr="000320FA" w:rsidRDefault="00885BF7" w:rsidP="000320FA">
            <w:pPr>
              <w:spacing w:line="360" w:lineRule="auto"/>
              <w:ind w:leftChars="-51" w:left="-107" w:rightChars="-51" w:right="-107"/>
              <w:rPr>
                <w:rFonts w:ascii="宋体" w:eastAsia="宋体" w:hAnsi="Courier New" w:cs="Times New Roman"/>
                <w:szCs w:val="21"/>
              </w:rPr>
            </w:pPr>
          </w:p>
        </w:tc>
        <w:tc>
          <w:tcPr>
            <w:tcW w:w="626" w:type="pct"/>
            <w:vAlign w:val="center"/>
          </w:tcPr>
          <w:p w:rsidR="00885BF7" w:rsidRPr="000320FA" w:rsidRDefault="00885BF7"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885BF7" w:rsidRPr="000320FA" w:rsidRDefault="00885BF7" w:rsidP="000320FA">
            <w:pPr>
              <w:spacing w:line="360" w:lineRule="auto"/>
              <w:ind w:leftChars="-51" w:left="-107" w:rightChars="-51" w:right="-107"/>
              <w:rPr>
                <w:rFonts w:ascii="宋体" w:eastAsia="宋体" w:hAnsi="Courier New" w:cs="Times New Roman"/>
                <w:szCs w:val="21"/>
              </w:rPr>
            </w:pPr>
          </w:p>
        </w:tc>
      </w:tr>
      <w:tr w:rsidR="00885BF7" w:rsidRPr="000320FA" w:rsidTr="00434FE5">
        <w:trPr>
          <w:cantSplit/>
          <w:trHeight w:val="510"/>
        </w:trPr>
        <w:tc>
          <w:tcPr>
            <w:tcW w:w="1562" w:type="pct"/>
            <w:gridSpan w:val="3"/>
            <w:vAlign w:val="center"/>
          </w:tcPr>
          <w:p w:rsidR="00885BF7" w:rsidRPr="000320FA" w:rsidRDefault="00885BF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885BF7" w:rsidRPr="000320FA" w:rsidRDefault="00885BF7" w:rsidP="000320FA">
            <w:pPr>
              <w:spacing w:line="360" w:lineRule="auto"/>
              <w:ind w:leftChars="-51" w:left="-107" w:rightChars="-51" w:right="-107"/>
              <w:rPr>
                <w:rFonts w:ascii="宋体" w:eastAsia="宋体" w:hAnsi="Courier New" w:cs="Times New Roman"/>
                <w:szCs w:val="21"/>
              </w:rPr>
            </w:pPr>
          </w:p>
        </w:tc>
      </w:tr>
      <w:tr w:rsidR="00885BF7" w:rsidRPr="000320FA" w:rsidTr="00434FE5">
        <w:trPr>
          <w:cantSplit/>
          <w:trHeight w:val="510"/>
        </w:trPr>
        <w:tc>
          <w:tcPr>
            <w:tcW w:w="5000" w:type="pct"/>
            <w:gridSpan w:val="9"/>
            <w:vAlign w:val="center"/>
          </w:tcPr>
          <w:p w:rsidR="00885BF7" w:rsidRPr="000320FA" w:rsidRDefault="00885BF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885BF7" w:rsidRPr="000320FA" w:rsidTr="00434FE5">
        <w:trPr>
          <w:cantSplit/>
          <w:trHeight w:val="510"/>
        </w:trPr>
        <w:tc>
          <w:tcPr>
            <w:tcW w:w="833" w:type="pct"/>
            <w:gridSpan w:val="2"/>
            <w:vAlign w:val="center"/>
          </w:tcPr>
          <w:p w:rsidR="00885BF7" w:rsidRPr="000320FA" w:rsidRDefault="00885BF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885BF7" w:rsidRPr="000320FA" w:rsidRDefault="00885BF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885BF7" w:rsidRPr="000320FA" w:rsidRDefault="00885BF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885BF7" w:rsidRPr="000320FA" w:rsidRDefault="00885BF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885BF7" w:rsidRPr="000320FA" w:rsidRDefault="00885BF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885BF7" w:rsidRPr="000320FA" w:rsidRDefault="00885BF7"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885BF7" w:rsidRPr="000320FA" w:rsidTr="00434FE5">
        <w:trPr>
          <w:trHeight w:val="585"/>
        </w:trPr>
        <w:tc>
          <w:tcPr>
            <w:tcW w:w="833" w:type="pct"/>
            <w:gridSpan w:val="2"/>
          </w:tcPr>
          <w:p w:rsidR="00885BF7" w:rsidRPr="000320FA" w:rsidRDefault="00885BF7" w:rsidP="000320FA">
            <w:pPr>
              <w:spacing w:line="360" w:lineRule="auto"/>
              <w:rPr>
                <w:rFonts w:ascii="宋体" w:eastAsia="宋体" w:hAnsi="Courier New" w:cs="Times New Roman"/>
                <w:szCs w:val="21"/>
              </w:rPr>
            </w:pPr>
          </w:p>
        </w:tc>
        <w:tc>
          <w:tcPr>
            <w:tcW w:w="834" w:type="pct"/>
            <w:gridSpan w:val="2"/>
          </w:tcPr>
          <w:p w:rsidR="00885BF7" w:rsidRPr="000320FA" w:rsidRDefault="00885BF7" w:rsidP="000320FA">
            <w:pPr>
              <w:spacing w:line="360" w:lineRule="auto"/>
              <w:rPr>
                <w:rFonts w:ascii="宋体" w:eastAsia="宋体" w:hAnsi="Courier New" w:cs="Times New Roman"/>
                <w:szCs w:val="21"/>
              </w:rPr>
            </w:pPr>
          </w:p>
        </w:tc>
        <w:tc>
          <w:tcPr>
            <w:tcW w:w="752" w:type="pct"/>
          </w:tcPr>
          <w:p w:rsidR="00885BF7" w:rsidRPr="000320FA" w:rsidRDefault="00885BF7" w:rsidP="000320FA">
            <w:pPr>
              <w:spacing w:line="360" w:lineRule="auto"/>
              <w:rPr>
                <w:rFonts w:ascii="宋体" w:eastAsia="宋体" w:hAnsi="Courier New" w:cs="Times New Roman"/>
                <w:szCs w:val="21"/>
              </w:rPr>
            </w:pPr>
          </w:p>
        </w:tc>
        <w:tc>
          <w:tcPr>
            <w:tcW w:w="1063" w:type="pct"/>
          </w:tcPr>
          <w:p w:rsidR="00885BF7" w:rsidRPr="000320FA" w:rsidRDefault="00885BF7" w:rsidP="000320FA">
            <w:pPr>
              <w:spacing w:line="360" w:lineRule="auto"/>
              <w:rPr>
                <w:rFonts w:ascii="宋体" w:eastAsia="宋体" w:hAnsi="Courier New" w:cs="Times New Roman"/>
                <w:szCs w:val="21"/>
              </w:rPr>
            </w:pPr>
          </w:p>
        </w:tc>
        <w:tc>
          <w:tcPr>
            <w:tcW w:w="789" w:type="pct"/>
            <w:gridSpan w:val="2"/>
          </w:tcPr>
          <w:p w:rsidR="00885BF7" w:rsidRPr="000320FA" w:rsidRDefault="00885BF7" w:rsidP="000320FA">
            <w:pPr>
              <w:spacing w:line="360" w:lineRule="auto"/>
              <w:rPr>
                <w:rFonts w:ascii="宋体" w:eastAsia="宋体" w:hAnsi="Courier New" w:cs="Times New Roman"/>
                <w:szCs w:val="21"/>
              </w:rPr>
            </w:pPr>
          </w:p>
        </w:tc>
        <w:tc>
          <w:tcPr>
            <w:tcW w:w="729" w:type="pct"/>
          </w:tcPr>
          <w:p w:rsidR="00885BF7" w:rsidRPr="000320FA" w:rsidRDefault="00885BF7" w:rsidP="000320FA">
            <w:pPr>
              <w:spacing w:line="360" w:lineRule="auto"/>
              <w:rPr>
                <w:rFonts w:ascii="宋体" w:eastAsia="宋体" w:hAnsi="Courier New" w:cs="Times New Roman"/>
                <w:szCs w:val="21"/>
              </w:rPr>
            </w:pPr>
          </w:p>
        </w:tc>
      </w:tr>
      <w:tr w:rsidR="00885BF7" w:rsidRPr="000320FA" w:rsidTr="00434FE5">
        <w:trPr>
          <w:trHeight w:val="585"/>
        </w:trPr>
        <w:tc>
          <w:tcPr>
            <w:tcW w:w="833" w:type="pct"/>
            <w:gridSpan w:val="2"/>
          </w:tcPr>
          <w:p w:rsidR="00885BF7" w:rsidRPr="000320FA" w:rsidRDefault="00885BF7" w:rsidP="000320FA">
            <w:pPr>
              <w:spacing w:line="360" w:lineRule="auto"/>
              <w:rPr>
                <w:rFonts w:ascii="宋体" w:eastAsia="宋体" w:hAnsi="Courier New" w:cs="Times New Roman"/>
                <w:szCs w:val="21"/>
              </w:rPr>
            </w:pPr>
          </w:p>
        </w:tc>
        <w:tc>
          <w:tcPr>
            <w:tcW w:w="834" w:type="pct"/>
            <w:gridSpan w:val="2"/>
          </w:tcPr>
          <w:p w:rsidR="00885BF7" w:rsidRPr="000320FA" w:rsidRDefault="00885BF7" w:rsidP="000320FA">
            <w:pPr>
              <w:spacing w:line="360" w:lineRule="auto"/>
              <w:rPr>
                <w:rFonts w:ascii="宋体" w:eastAsia="宋体" w:hAnsi="Courier New" w:cs="Times New Roman"/>
                <w:szCs w:val="21"/>
              </w:rPr>
            </w:pPr>
          </w:p>
        </w:tc>
        <w:tc>
          <w:tcPr>
            <w:tcW w:w="752" w:type="pct"/>
          </w:tcPr>
          <w:p w:rsidR="00885BF7" w:rsidRPr="000320FA" w:rsidRDefault="00885BF7" w:rsidP="000320FA">
            <w:pPr>
              <w:spacing w:line="360" w:lineRule="auto"/>
              <w:rPr>
                <w:rFonts w:ascii="宋体" w:eastAsia="宋体" w:hAnsi="Courier New" w:cs="Times New Roman"/>
                <w:szCs w:val="21"/>
              </w:rPr>
            </w:pPr>
          </w:p>
        </w:tc>
        <w:tc>
          <w:tcPr>
            <w:tcW w:w="1063" w:type="pct"/>
          </w:tcPr>
          <w:p w:rsidR="00885BF7" w:rsidRPr="000320FA" w:rsidRDefault="00885BF7" w:rsidP="000320FA">
            <w:pPr>
              <w:spacing w:line="360" w:lineRule="auto"/>
              <w:rPr>
                <w:rFonts w:ascii="宋体" w:eastAsia="宋体" w:hAnsi="Courier New" w:cs="Times New Roman"/>
                <w:szCs w:val="21"/>
              </w:rPr>
            </w:pPr>
          </w:p>
        </w:tc>
        <w:tc>
          <w:tcPr>
            <w:tcW w:w="789" w:type="pct"/>
            <w:gridSpan w:val="2"/>
          </w:tcPr>
          <w:p w:rsidR="00885BF7" w:rsidRPr="000320FA" w:rsidRDefault="00885BF7" w:rsidP="000320FA">
            <w:pPr>
              <w:spacing w:line="360" w:lineRule="auto"/>
              <w:rPr>
                <w:rFonts w:ascii="宋体" w:eastAsia="宋体" w:hAnsi="Courier New" w:cs="Times New Roman"/>
                <w:szCs w:val="21"/>
              </w:rPr>
            </w:pPr>
          </w:p>
        </w:tc>
        <w:tc>
          <w:tcPr>
            <w:tcW w:w="729" w:type="pct"/>
          </w:tcPr>
          <w:p w:rsidR="00885BF7" w:rsidRPr="000320FA" w:rsidRDefault="00885BF7" w:rsidP="000320FA">
            <w:pPr>
              <w:spacing w:line="360" w:lineRule="auto"/>
              <w:rPr>
                <w:rFonts w:ascii="宋体" w:eastAsia="宋体" w:hAnsi="Courier New" w:cs="Times New Roman"/>
                <w:szCs w:val="21"/>
              </w:rPr>
            </w:pPr>
          </w:p>
        </w:tc>
      </w:tr>
    </w:tbl>
    <w:p w:rsidR="00885BF7" w:rsidRPr="000320FA" w:rsidRDefault="00885BF7"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885BF7" w:rsidRPr="000320FA" w:rsidRDefault="00885BF7" w:rsidP="000320FA">
      <w:pPr>
        <w:spacing w:line="360" w:lineRule="auto"/>
        <w:ind w:right="-89" w:firstLineChars="2350" w:firstLine="4935"/>
        <w:jc w:val="left"/>
        <w:rPr>
          <w:rFonts w:ascii="宋体"/>
        </w:rPr>
      </w:pPr>
    </w:p>
    <w:p w:rsidR="00885BF7" w:rsidRPr="000320FA" w:rsidRDefault="00885BF7" w:rsidP="000320FA">
      <w:pPr>
        <w:spacing w:line="360" w:lineRule="auto"/>
        <w:ind w:right="-89" w:firstLineChars="2350" w:firstLine="4935"/>
        <w:jc w:val="left"/>
        <w:rPr>
          <w:rFonts w:ascii="宋体"/>
        </w:rPr>
      </w:pPr>
    </w:p>
    <w:p w:rsidR="00885BF7" w:rsidRPr="000320FA" w:rsidRDefault="00885BF7"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885BF7" w:rsidRPr="000320FA" w:rsidTr="00434FE5">
        <w:trPr>
          <w:trHeight w:val="2815"/>
        </w:trPr>
        <w:tc>
          <w:tcPr>
            <w:tcW w:w="2500" w:type="pct"/>
            <w:shd w:val="clear" w:color="auto" w:fill="auto"/>
            <w:vAlign w:val="center"/>
          </w:tcPr>
          <w:p w:rsidR="00885BF7" w:rsidRPr="000320FA" w:rsidRDefault="00885BF7"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885BF7" w:rsidRPr="000320FA" w:rsidRDefault="00885BF7" w:rsidP="000320FA">
            <w:pPr>
              <w:spacing w:line="360" w:lineRule="auto"/>
              <w:ind w:right="-89"/>
              <w:jc w:val="center"/>
              <w:rPr>
                <w:rFonts w:ascii="宋体"/>
              </w:rPr>
            </w:pPr>
            <w:r w:rsidRPr="000320FA">
              <w:rPr>
                <w:rFonts w:ascii="宋体" w:hint="eastAsia"/>
              </w:rPr>
              <w:t>身份证反面</w:t>
            </w:r>
          </w:p>
        </w:tc>
      </w:tr>
    </w:tbl>
    <w:p w:rsidR="00885BF7" w:rsidRPr="000320FA" w:rsidRDefault="00885BF7" w:rsidP="000320FA">
      <w:pPr>
        <w:spacing w:line="360" w:lineRule="auto"/>
        <w:ind w:right="-89" w:firstLineChars="2350" w:firstLine="4935"/>
        <w:jc w:val="left"/>
        <w:rPr>
          <w:rFonts w:ascii="宋体"/>
        </w:rPr>
      </w:pPr>
    </w:p>
    <w:p w:rsidR="00885BF7" w:rsidRPr="000320FA" w:rsidRDefault="00885BF7" w:rsidP="000320FA">
      <w:pPr>
        <w:spacing w:line="360" w:lineRule="auto"/>
        <w:ind w:right="-89" w:firstLineChars="2350" w:firstLine="4935"/>
        <w:jc w:val="left"/>
        <w:rPr>
          <w:rFonts w:ascii="宋体"/>
        </w:rPr>
      </w:pPr>
      <w:r w:rsidRPr="000320FA">
        <w:rPr>
          <w:rFonts w:ascii="宋体" w:hint="eastAsia"/>
        </w:rPr>
        <w:t>投标人名称：（盖章）</w:t>
      </w:r>
    </w:p>
    <w:p w:rsidR="00885BF7" w:rsidRPr="000320FA" w:rsidRDefault="00885BF7" w:rsidP="000320FA">
      <w:pPr>
        <w:spacing w:line="360" w:lineRule="auto"/>
        <w:ind w:right="-89" w:firstLineChars="2350" w:firstLine="4935"/>
        <w:jc w:val="left"/>
        <w:rPr>
          <w:rFonts w:ascii="宋体"/>
        </w:rPr>
      </w:pPr>
    </w:p>
    <w:p w:rsidR="00885BF7" w:rsidRPr="000320FA" w:rsidRDefault="00885BF7"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885BF7" w:rsidRPr="000320FA" w:rsidRDefault="00885BF7" w:rsidP="000320FA">
      <w:pPr>
        <w:spacing w:line="360" w:lineRule="auto"/>
        <w:ind w:right="-89" w:firstLineChars="2350" w:firstLine="4935"/>
        <w:jc w:val="left"/>
        <w:rPr>
          <w:rFonts w:ascii="宋体"/>
        </w:rPr>
      </w:pPr>
    </w:p>
    <w:p w:rsidR="00885BF7" w:rsidRPr="000320FA" w:rsidRDefault="00885BF7"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885BF7" w:rsidRPr="000320FA" w:rsidRDefault="00885BF7" w:rsidP="000320FA">
      <w:pPr>
        <w:widowControl/>
        <w:jc w:val="left"/>
        <w:rPr>
          <w:rFonts w:ascii="仿宋_GB2312" w:eastAsia="仿宋_GB2312"/>
        </w:rPr>
      </w:pPr>
      <w:r w:rsidRPr="000320FA">
        <w:rPr>
          <w:rFonts w:ascii="仿宋_GB2312" w:eastAsia="仿宋_GB2312"/>
        </w:rPr>
        <w:br w:type="page"/>
      </w:r>
    </w:p>
    <w:p w:rsidR="00885BF7" w:rsidRPr="000320FA" w:rsidRDefault="00885BF7"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885BF7" w:rsidRPr="000320FA" w:rsidRDefault="00885BF7"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885BF7"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885BF7" w:rsidRPr="000320FA" w:rsidRDefault="00885BF7" w:rsidP="000320FA">
            <w:pPr>
              <w:snapToGrid w:val="0"/>
              <w:jc w:val="center"/>
              <w:rPr>
                <w:b/>
                <w:color w:val="000000"/>
                <w:sz w:val="30"/>
              </w:rPr>
            </w:pPr>
          </w:p>
          <w:p w:rsidR="00885BF7" w:rsidRPr="000320FA" w:rsidRDefault="00885BF7"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885BF7" w:rsidRPr="000320FA" w:rsidRDefault="00885BF7"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885BF7" w:rsidRPr="000320FA" w:rsidRDefault="00885BF7" w:rsidP="000320FA">
            <w:pPr>
              <w:jc w:val="center"/>
              <w:rPr>
                <w:b/>
                <w:color w:val="000000"/>
                <w:sz w:val="32"/>
              </w:rPr>
            </w:pPr>
          </w:p>
          <w:p w:rsidR="00885BF7" w:rsidRPr="000320FA" w:rsidRDefault="00885BF7"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885BF7" w:rsidRPr="000320FA" w:rsidRDefault="00885BF7" w:rsidP="000320FA">
            <w:pPr>
              <w:spacing w:line="360" w:lineRule="auto"/>
              <w:ind w:leftChars="84" w:left="176" w:firstLineChars="400" w:firstLine="960"/>
              <w:rPr>
                <w:color w:val="000000"/>
                <w:sz w:val="24"/>
              </w:rPr>
            </w:pPr>
          </w:p>
          <w:p w:rsidR="00885BF7" w:rsidRPr="000320FA" w:rsidRDefault="00885BF7"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885BF7" w:rsidRPr="000320FA" w:rsidRDefault="00885BF7" w:rsidP="000320FA">
            <w:pPr>
              <w:spacing w:line="360" w:lineRule="auto"/>
              <w:ind w:leftChars="84" w:left="176" w:firstLineChars="400" w:firstLine="960"/>
              <w:rPr>
                <w:color w:val="000000"/>
                <w:sz w:val="24"/>
                <w:u w:val="single"/>
              </w:rPr>
            </w:pPr>
          </w:p>
          <w:p w:rsidR="00885BF7" w:rsidRPr="000320FA" w:rsidRDefault="00885BF7"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885BF7" w:rsidRPr="000320FA" w:rsidRDefault="00885BF7" w:rsidP="000320FA">
            <w:pPr>
              <w:spacing w:line="360" w:lineRule="auto"/>
              <w:ind w:leftChars="84" w:left="176" w:firstLineChars="400" w:firstLine="960"/>
              <w:rPr>
                <w:color w:val="000000"/>
                <w:sz w:val="24"/>
              </w:rPr>
            </w:pPr>
          </w:p>
          <w:p w:rsidR="00885BF7" w:rsidRPr="000320FA" w:rsidRDefault="00885BF7"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885BF7" w:rsidRPr="000320FA" w:rsidRDefault="00885BF7" w:rsidP="000320FA">
            <w:pPr>
              <w:spacing w:line="360" w:lineRule="auto"/>
              <w:ind w:leftChars="84" w:left="176" w:firstLineChars="400" w:firstLine="960"/>
              <w:rPr>
                <w:color w:val="000000"/>
                <w:sz w:val="24"/>
                <w:u w:val="single"/>
              </w:rPr>
            </w:pPr>
          </w:p>
          <w:p w:rsidR="00885BF7" w:rsidRPr="000320FA" w:rsidRDefault="00885BF7"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885BF7" w:rsidRPr="000320FA" w:rsidRDefault="00885BF7" w:rsidP="000320FA">
            <w:pPr>
              <w:jc w:val="center"/>
              <w:rPr>
                <w:b/>
                <w:bCs/>
                <w:color w:val="000000"/>
              </w:rPr>
            </w:pPr>
          </w:p>
          <w:p w:rsidR="00885BF7" w:rsidRPr="000320FA" w:rsidRDefault="00885BF7"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深圳大学办公楼237-1室</w:t>
            </w:r>
          </w:p>
          <w:p w:rsidR="00885BF7" w:rsidRPr="000320FA" w:rsidRDefault="00885BF7" w:rsidP="000320FA">
            <w:pPr>
              <w:jc w:val="center"/>
              <w:rPr>
                <w:color w:val="000000"/>
              </w:rPr>
            </w:pPr>
          </w:p>
        </w:tc>
      </w:tr>
    </w:tbl>
    <w:p w:rsidR="00885BF7" w:rsidRPr="000320FA" w:rsidRDefault="00885BF7" w:rsidP="000320FA">
      <w:pPr>
        <w:spacing w:line="360" w:lineRule="auto"/>
        <w:rPr>
          <w:color w:val="000000"/>
          <w:sz w:val="24"/>
        </w:rPr>
      </w:pPr>
    </w:p>
    <w:p w:rsidR="00885BF7" w:rsidRPr="000320FA" w:rsidRDefault="00885BF7" w:rsidP="000320FA">
      <w:pPr>
        <w:spacing w:line="360" w:lineRule="auto"/>
        <w:ind w:firstLineChars="200" w:firstLine="480"/>
        <w:rPr>
          <w:color w:val="000000"/>
          <w:sz w:val="24"/>
        </w:rPr>
      </w:pPr>
    </w:p>
    <w:p w:rsidR="00885BF7" w:rsidRPr="000320FA" w:rsidRDefault="00885BF7" w:rsidP="000320FA">
      <w:pPr>
        <w:spacing w:line="360" w:lineRule="auto"/>
        <w:ind w:firstLineChars="200" w:firstLine="480"/>
        <w:rPr>
          <w:color w:val="000000"/>
          <w:sz w:val="24"/>
          <w:lang w:val="en-GB"/>
        </w:rPr>
      </w:pPr>
    </w:p>
    <w:p w:rsidR="00885BF7" w:rsidRPr="000320FA" w:rsidRDefault="00885BF7"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885BF7" w:rsidRPr="000320FA" w:rsidRDefault="00885BF7"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885BF7" w:rsidRPr="000320FA" w:rsidRDefault="00885BF7"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885BF7" w:rsidRPr="000320FA" w:rsidRDefault="00885BF7"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885BF7" w:rsidRPr="000320FA" w:rsidRDefault="00885BF7" w:rsidP="000320FA">
      <w:pPr>
        <w:rPr>
          <w:lang w:val="en-GB"/>
        </w:rPr>
      </w:pPr>
    </w:p>
    <w:p w:rsidR="00885BF7" w:rsidRPr="000320FA" w:rsidRDefault="00885BF7" w:rsidP="000320FA">
      <w:pPr>
        <w:rPr>
          <w:lang w:val="en-GB"/>
        </w:rPr>
      </w:pPr>
    </w:p>
    <w:p w:rsidR="00885BF7" w:rsidRPr="000320FA" w:rsidRDefault="00885BF7" w:rsidP="000320FA">
      <w:pPr>
        <w:spacing w:beforeLines="50" w:before="156"/>
        <w:jc w:val="left"/>
        <w:rPr>
          <w:rFonts w:ascii="仿宋" w:eastAsia="仿宋"/>
          <w:color w:val="000000"/>
          <w:sz w:val="24"/>
        </w:rPr>
      </w:pPr>
    </w:p>
    <w:p w:rsidR="00885BF7" w:rsidRPr="000320FA" w:rsidRDefault="00885BF7" w:rsidP="000320FA">
      <w:pPr>
        <w:spacing w:beforeLines="50" w:before="156"/>
        <w:jc w:val="left"/>
        <w:rPr>
          <w:rFonts w:ascii="仿宋" w:eastAsia="仿宋"/>
          <w:color w:val="000000"/>
          <w:sz w:val="24"/>
        </w:rPr>
      </w:pPr>
    </w:p>
    <w:p w:rsidR="00DB4544" w:rsidRDefault="0016717C"/>
    <w:sectPr w:rsidR="00DB4544">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717C" w:rsidRDefault="0016717C" w:rsidP="00885BF7">
      <w:r>
        <w:separator/>
      </w:r>
    </w:p>
  </w:endnote>
  <w:endnote w:type="continuationSeparator" w:id="0">
    <w:p w:rsidR="0016717C" w:rsidRDefault="0016717C" w:rsidP="00885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885BF7" w:rsidP="000320FA">
    <w:pPr>
      <w:pStyle w:val="a4"/>
    </w:pPr>
    <w:r>
      <w:rPr>
        <w:rFonts w:hint="eastAsia"/>
      </w:rPr>
      <w:t xml:space="preserve">　　　　　　　　　　　　　　　　　　　　　　</w:t>
    </w:r>
    <w:r>
      <w:fldChar w:fldCharType="begin"/>
    </w:r>
    <w:r>
      <w:instrText xml:space="preserve"> PAGE  \* Arabic  \* MERGEFORMAT </w:instrText>
    </w:r>
    <w:r>
      <w:fldChar w:fldCharType="separate"/>
    </w:r>
    <w:r w:rsidR="006C634B">
      <w:rPr>
        <w:noProof/>
      </w:rPr>
      <w:t>2</w:t>
    </w:r>
    <w:r>
      <w:fldChar w:fldCharType="end"/>
    </w:r>
    <w:r>
      <w:t xml:space="preserve"> / </w:t>
    </w:r>
    <w:fldSimple w:instr=" NUMPAGES  \* Arabic  \* MERGEFORMAT ">
      <w:r w:rsidR="006C634B">
        <w:rPr>
          <w:noProof/>
        </w:rPr>
        <w:t>22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717C" w:rsidRDefault="0016717C" w:rsidP="00885BF7">
      <w:r>
        <w:separator/>
      </w:r>
    </w:p>
  </w:footnote>
  <w:footnote w:type="continuationSeparator" w:id="0">
    <w:p w:rsidR="0016717C" w:rsidRDefault="0016717C" w:rsidP="00885B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885BF7">
    <w:pPr>
      <w:pStyle w:val="a3"/>
    </w:pPr>
    <w:r>
      <w:rPr>
        <w:rFonts w:hint="eastAsia"/>
      </w:rPr>
      <w:t>深圳大学招投标管理中心招标文件　　　　　　　　　　　　　　　　　　招标编号：</w:t>
    </w:r>
    <w:r>
      <w:rPr>
        <w:rFonts w:hint="eastAsia"/>
      </w:rPr>
      <w:t>SZU2016</w:t>
    </w:r>
    <w:r w:rsidR="006C634B">
      <w:rPr>
        <w:rFonts w:hint="eastAsia"/>
      </w:rPr>
      <w:t>184</w:t>
    </w:r>
    <w:r>
      <w:rPr>
        <w:rFonts w:hint="eastAsia"/>
      </w:rPr>
      <w:t>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BF7"/>
    <w:rsid w:val="00061EFE"/>
    <w:rsid w:val="000C6FF1"/>
    <w:rsid w:val="00150279"/>
    <w:rsid w:val="0016717C"/>
    <w:rsid w:val="002C273B"/>
    <w:rsid w:val="00377AB6"/>
    <w:rsid w:val="006C2933"/>
    <w:rsid w:val="006C634B"/>
    <w:rsid w:val="0073665D"/>
    <w:rsid w:val="00873F35"/>
    <w:rsid w:val="00885BF7"/>
    <w:rsid w:val="00AB1476"/>
    <w:rsid w:val="00B90479"/>
    <w:rsid w:val="00C84E02"/>
    <w:rsid w:val="00F9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85BF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85BF7"/>
    <w:rPr>
      <w:sz w:val="18"/>
      <w:szCs w:val="18"/>
    </w:rPr>
  </w:style>
  <w:style w:type="paragraph" w:styleId="a4">
    <w:name w:val="footer"/>
    <w:basedOn w:val="a"/>
    <w:link w:val="Char0"/>
    <w:uiPriority w:val="99"/>
    <w:unhideWhenUsed/>
    <w:rsid w:val="00885BF7"/>
    <w:pPr>
      <w:tabs>
        <w:tab w:val="center" w:pos="4153"/>
        <w:tab w:val="right" w:pos="8306"/>
      </w:tabs>
      <w:snapToGrid w:val="0"/>
      <w:jc w:val="left"/>
    </w:pPr>
    <w:rPr>
      <w:sz w:val="18"/>
      <w:szCs w:val="18"/>
    </w:rPr>
  </w:style>
  <w:style w:type="character" w:customStyle="1" w:styleId="Char0">
    <w:name w:val="页脚 Char"/>
    <w:basedOn w:val="a0"/>
    <w:link w:val="a4"/>
    <w:uiPriority w:val="99"/>
    <w:rsid w:val="00885BF7"/>
    <w:rPr>
      <w:sz w:val="18"/>
      <w:szCs w:val="18"/>
    </w:rPr>
  </w:style>
  <w:style w:type="character" w:styleId="a5">
    <w:name w:val="Hyperlink"/>
    <w:basedOn w:val="a0"/>
    <w:uiPriority w:val="99"/>
    <w:unhideWhenUsed/>
    <w:rsid w:val="00885BF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85BF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85BF7"/>
    <w:rPr>
      <w:sz w:val="18"/>
      <w:szCs w:val="18"/>
    </w:rPr>
  </w:style>
  <w:style w:type="paragraph" w:styleId="a4">
    <w:name w:val="footer"/>
    <w:basedOn w:val="a"/>
    <w:link w:val="Char0"/>
    <w:uiPriority w:val="99"/>
    <w:unhideWhenUsed/>
    <w:rsid w:val="00885BF7"/>
    <w:pPr>
      <w:tabs>
        <w:tab w:val="center" w:pos="4153"/>
        <w:tab w:val="right" w:pos="8306"/>
      </w:tabs>
      <w:snapToGrid w:val="0"/>
      <w:jc w:val="left"/>
    </w:pPr>
    <w:rPr>
      <w:sz w:val="18"/>
      <w:szCs w:val="18"/>
    </w:rPr>
  </w:style>
  <w:style w:type="character" w:customStyle="1" w:styleId="Char0">
    <w:name w:val="页脚 Char"/>
    <w:basedOn w:val="a0"/>
    <w:link w:val="a4"/>
    <w:uiPriority w:val="99"/>
    <w:rsid w:val="00885BF7"/>
    <w:rPr>
      <w:sz w:val="18"/>
      <w:szCs w:val="18"/>
    </w:rPr>
  </w:style>
  <w:style w:type="character" w:styleId="a5">
    <w:name w:val="Hyperlink"/>
    <w:basedOn w:val="a0"/>
    <w:uiPriority w:val="99"/>
    <w:unhideWhenUsed/>
    <w:rsid w:val="00885BF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2680746">
      <w:bodyDiv w:val="1"/>
      <w:marLeft w:val="0"/>
      <w:marRight w:val="0"/>
      <w:marTop w:val="0"/>
      <w:marBottom w:val="0"/>
      <w:divBdr>
        <w:top w:val="none" w:sz="0" w:space="0" w:color="auto"/>
        <w:left w:val="none" w:sz="0" w:space="0" w:color="auto"/>
        <w:bottom w:val="none" w:sz="0" w:space="0" w:color="auto"/>
        <w:right w:val="none" w:sz="0" w:space="0" w:color="auto"/>
      </w:divBdr>
    </w:div>
    <w:div w:id="1854027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1822</Words>
  <Characters>10390</Characters>
  <Application>Microsoft Office Word</Application>
  <DocSecurity>0</DocSecurity>
  <Lines>86</Lines>
  <Paragraphs>24</Paragraphs>
  <ScaleCrop>false</ScaleCrop>
  <Company>iTianKong.com</Company>
  <LinksUpToDate>false</LinksUpToDate>
  <CharactersWithSpaces>12188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9</cp:revision>
  <dcterms:created xsi:type="dcterms:W3CDTF">2016-06-13T08:48:00Z</dcterms:created>
  <dcterms:modified xsi:type="dcterms:W3CDTF">2016-07-01T01:43:00Z</dcterms:modified>
</cp:coreProperties>
</file>